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483"/>
        <w:tblW w:w="9493" w:type="dxa"/>
        <w:tblLook w:val="01E0" w:firstRow="1" w:lastRow="1" w:firstColumn="1" w:lastColumn="1" w:noHBand="0" w:noVBand="0"/>
      </w:tblPr>
      <w:tblGrid>
        <w:gridCol w:w="4248"/>
        <w:gridCol w:w="709"/>
        <w:gridCol w:w="4536"/>
      </w:tblGrid>
      <w:tr w:rsidR="0046512F" w:rsidRPr="0046512F" w14:paraId="4CFBFE76" w14:textId="77777777" w:rsidTr="00D2462F">
        <w:trPr>
          <w:trHeight w:val="271"/>
        </w:trPr>
        <w:tc>
          <w:tcPr>
            <w:tcW w:w="4248" w:type="dxa"/>
            <w:hideMark/>
          </w:tcPr>
          <w:p w14:paraId="524B519D" w14:textId="77777777" w:rsidR="0046512F" w:rsidRPr="0046512F" w:rsidRDefault="0046512F" w:rsidP="0046512F">
            <w:pPr>
              <w:jc w:val="center"/>
              <w:rPr>
                <w:rFonts w:ascii="Times New Roman" w:eastAsia="Times New Roman" w:hAnsi="Times New Roman" w:cs="Times New Roman"/>
                <w:b/>
                <w:bCs/>
                <w:sz w:val="18"/>
                <w:szCs w:val="18"/>
                <w:lang w:val="fr-FR" w:eastAsia="en-US"/>
              </w:rPr>
            </w:pPr>
            <w:r w:rsidRPr="0046512F">
              <w:rPr>
                <w:b/>
                <w:sz w:val="18"/>
                <w:szCs w:val="18"/>
              </w:rPr>
              <w:t xml:space="preserve">REPUBLIC OF CAMEROON                                                                                                                                                                                                                                                                                                                                                                                                                                                                                                                                                                                                                                                                                                                                                                                                                                                                                                                                                                                                                                                                                                                                                                                                                                                                                                                                                                                                                                                                                                                                                                                                                                                                                                                                                                                                                                                                                                                                                                                                                                                                                                                                                                                                                                                                                                                                                                                                                                                                                                                                                                                                                                                                                                                                                                                                                                                                                                                                                                                                                                                                                                                                                                                                                                                                                                                                                                                                                                                                                                                                                                                                                                                                                                                                                                                                                                                                                                                                                                                                                                                                                                                                                                                                                                                                                                                                                                                                                                                                                                                                                                                                                                                                                                                                                                            </w:t>
            </w:r>
            <w:r w:rsidRPr="0046512F">
              <w:rPr>
                <w:noProof/>
                <w:sz w:val="18"/>
                <w:szCs w:val="18"/>
              </w:rPr>
              <mc:AlternateContent>
                <mc:Choice Requires="wps">
                  <w:drawing>
                    <wp:anchor distT="0" distB="0" distL="114300" distR="114300" simplePos="0" relativeHeight="251659264" behindDoc="0" locked="0" layoutInCell="0" allowOverlap="1" wp14:anchorId="4886FA5A" wp14:editId="7D3F2D67">
                      <wp:simplePos x="0" y="0"/>
                      <wp:positionH relativeFrom="column">
                        <wp:posOffset>-594360</wp:posOffset>
                      </wp:positionH>
                      <wp:positionV relativeFrom="paragraph">
                        <wp:posOffset>-9226550</wp:posOffset>
                      </wp:positionV>
                      <wp:extent cx="3108960" cy="548640"/>
                      <wp:effectExtent l="0" t="0" r="0" b="381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548640"/>
                              </a:xfrm>
                              <a:prstGeom prst="rect">
                                <a:avLst/>
                              </a:prstGeom>
                              <a:solidFill>
                                <a:srgbClr val="FFFFFF"/>
                              </a:solidFill>
                              <a:ln>
                                <a:noFill/>
                              </a:ln>
                            </wps:spPr>
                            <wps:txbx>
                              <w:txbxContent>
                                <w:p w14:paraId="1AFF2CAF" w14:textId="77777777" w:rsidR="0046512F" w:rsidRDefault="0046512F" w:rsidP="0046512F">
                                  <w:pPr>
                                    <w:jc w:val="center"/>
                                    <w:rPr>
                                      <w:b/>
                                    </w:rPr>
                                  </w:pPr>
                                  <w:r>
                                    <w:rPr>
                                      <w:b/>
                                    </w:rPr>
                                    <w:t>MINISTRY OF LA SANTE PUBLIQUE</w:t>
                                  </w:r>
                                </w:p>
                                <w:p w14:paraId="4A620872" w14:textId="77777777" w:rsidR="0046512F" w:rsidRDefault="0046512F" w:rsidP="0046512F">
                                  <w:pPr>
                                    <w:pStyle w:val="Heading1"/>
                                    <w:rPr>
                                      <w:lang w:val="en-GB"/>
                                    </w:rPr>
                                  </w:pPr>
                                  <w:r>
                                    <w:t>MINISTRY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D8D4F" id="_x0000_t202" coordsize="21600,21600" o:spt="202" path="m,l,21600r21600,l21600,xe">
                      <v:stroke joinstyle="miter"/>
                      <v:path gradientshapeok="t" o:connecttype="rect"/>
                    </v:shapetype>
                    <v:shape id="Zone de texte 2" o:spid="_x0000_s1026" type="#_x0000_t202" style="position:absolute;left:0;text-align:left;margin-left:-46.8pt;margin-top:-726.5pt;width:244.8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" o:allowincell="f" stroked="f">
                      <v:textbox>
                        <w:txbxContent>
                          <w:p w:rsidR="0046512F" w:rsidRDefault="0046512F" w:rsidP="0046512F">
                            <w:pPr>
                              <w:jc w:val="center"/>
                              <w:rPr>
                                <w:b/>
                              </w:rPr>
                            </w:pPr>
                            <w:r>
                              <w:rPr>
                                <w:b/>
                              </w:rPr>
                              <w:t>MINISTRY OF LA SANTE PUBLIQUE</w:t>
                            </w:r>
                          </w:p>
                          <w:p w:rsidR="0046512F" w:rsidRDefault="0046512F" w:rsidP="0046512F">
                            <w:pPr>
                              <w:pStyle w:val="Heading1"/>
                              <w:rPr>
                                <w:lang w:val="en-GB"/>
                              </w:rPr>
                            </w:pPr>
                            <w:r>
                              <w:t>MINISTRY OF PUBLIC HEALTH</w:t>
                            </w:r>
                          </w:p>
                        </w:txbxContent>
                      </v:textbox>
                    </v:shape>
                  </w:pict>
                </mc:Fallback>
              </mc:AlternateContent>
            </w:r>
            <w:r w:rsidRPr="0046512F">
              <w:rPr>
                <w:noProof/>
                <w:sz w:val="18"/>
                <w:szCs w:val="18"/>
              </w:rPr>
              <mc:AlternateContent>
                <mc:Choice Requires="wps">
                  <w:drawing>
                    <wp:anchor distT="0" distB="0" distL="114300" distR="114300" simplePos="0" relativeHeight="251660288" behindDoc="0" locked="0" layoutInCell="0" allowOverlap="1" wp14:anchorId="7BBDB908" wp14:editId="38706869">
                      <wp:simplePos x="0" y="0"/>
                      <wp:positionH relativeFrom="column">
                        <wp:posOffset>-594360</wp:posOffset>
                      </wp:positionH>
                      <wp:positionV relativeFrom="paragraph">
                        <wp:posOffset>-9226550</wp:posOffset>
                      </wp:positionV>
                      <wp:extent cx="3108960" cy="548640"/>
                      <wp:effectExtent l="0" t="0" r="0" b="381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548640"/>
                              </a:xfrm>
                              <a:prstGeom prst="rect">
                                <a:avLst/>
                              </a:prstGeom>
                              <a:solidFill>
                                <a:srgbClr val="FFFFFF"/>
                              </a:solidFill>
                              <a:ln>
                                <a:noFill/>
                              </a:ln>
                            </wps:spPr>
                            <wps:txbx>
                              <w:txbxContent>
                                <w:p w14:paraId="24B57145" w14:textId="77777777" w:rsidR="0046512F" w:rsidRDefault="0046512F" w:rsidP="0046512F">
                                  <w:pPr>
                                    <w:jc w:val="center"/>
                                    <w:rPr>
                                      <w:b/>
                                    </w:rPr>
                                  </w:pPr>
                                  <w:r>
                                    <w:rPr>
                                      <w:b/>
                                    </w:rPr>
                                    <w:t>MINISTRY OF LA SANTE PUBLIQUE</w:t>
                                  </w:r>
                                </w:p>
                                <w:p w14:paraId="5FC735D0" w14:textId="77777777" w:rsidR="0046512F" w:rsidRDefault="0046512F" w:rsidP="0046512F">
                                  <w:pPr>
                                    <w:pStyle w:val="Heading1"/>
                                    <w:rPr>
                                      <w:lang w:val="en-GB"/>
                                    </w:rPr>
                                  </w:pPr>
                                  <w:r>
                                    <w:t>MINISTRY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A844A" id="Zone de texte 3" o:spid="_x0000_s1027" type="#_x0000_t202" style="position:absolute;left:0;text-align:left;margin-left:-46.8pt;margin-top:-726.5pt;width:244.8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" o:allowincell="f" stroked="f">
                      <v:textbox>
                        <w:txbxContent>
                          <w:p w:rsidR="0046512F" w:rsidRDefault="0046512F" w:rsidP="0046512F">
                            <w:pPr>
                              <w:jc w:val="center"/>
                              <w:rPr>
                                <w:b/>
                              </w:rPr>
                            </w:pPr>
                            <w:r>
                              <w:rPr>
                                <w:b/>
                              </w:rPr>
                              <w:t>MINISTRY OF LA SANTE PUBLIQUE</w:t>
                            </w:r>
                          </w:p>
                          <w:p w:rsidR="0046512F" w:rsidRDefault="0046512F" w:rsidP="0046512F">
                            <w:pPr>
                              <w:pStyle w:val="Heading1"/>
                              <w:rPr>
                                <w:lang w:val="en-GB"/>
                              </w:rPr>
                            </w:pPr>
                            <w:r>
                              <w:t>MINISTRY OF PUBLIC HEALTH</w:t>
                            </w:r>
                          </w:p>
                        </w:txbxContent>
                      </v:textbox>
                    </v:shape>
                  </w:pict>
                </mc:Fallback>
              </mc:AlternateContent>
            </w:r>
          </w:p>
          <w:p w14:paraId="2E86DB23" w14:textId="77777777" w:rsidR="0046512F" w:rsidRPr="0046512F" w:rsidRDefault="0046512F" w:rsidP="0046512F">
            <w:pPr>
              <w:jc w:val="center"/>
              <w:rPr>
                <w:rFonts w:ascii="Times New Roman" w:eastAsia="Times New Roman" w:hAnsi="Times New Roman" w:cs="Times New Roman"/>
                <w:b/>
                <w:bCs/>
                <w:i/>
                <w:iCs/>
                <w:sz w:val="18"/>
                <w:szCs w:val="18"/>
                <w:lang w:val="fr-FR" w:eastAsia="en-US"/>
              </w:rPr>
            </w:pPr>
            <w:r w:rsidRPr="0046512F">
              <w:rPr>
                <w:b/>
                <w:i/>
                <w:sz w:val="18"/>
                <w:szCs w:val="18"/>
              </w:rPr>
              <w:t>Peace – Work – Homeland</w:t>
            </w:r>
          </w:p>
          <w:p w14:paraId="0691A529" w14:textId="77777777" w:rsidR="0046512F" w:rsidRPr="0046512F" w:rsidRDefault="0046512F" w:rsidP="0046512F">
            <w:pPr>
              <w:jc w:val="center"/>
              <w:rPr>
                <w:rFonts w:ascii="Times New Roman" w:eastAsia="Times New Roman" w:hAnsi="Times New Roman" w:cs="Times New Roman"/>
                <w:b/>
                <w:sz w:val="18"/>
                <w:szCs w:val="18"/>
                <w:lang w:val="fr-FR" w:eastAsia="en-US"/>
              </w:rPr>
            </w:pPr>
            <w:r w:rsidRPr="0046512F">
              <w:rPr>
                <w:b/>
                <w:sz w:val="18"/>
                <w:szCs w:val="18"/>
              </w:rPr>
              <w:t>---------------</w:t>
            </w:r>
          </w:p>
        </w:tc>
        <w:tc>
          <w:tcPr>
            <w:tcW w:w="709" w:type="dxa"/>
            <w:hideMark/>
          </w:tcPr>
          <w:p w14:paraId="1C79C866" w14:textId="77777777" w:rsidR="0046512F" w:rsidRPr="0046512F" w:rsidRDefault="0046512F" w:rsidP="0046512F">
            <w:pPr>
              <w:rPr>
                <w:rFonts w:ascii="Times New Roman" w:eastAsia="Times New Roman" w:hAnsi="Times New Roman" w:cs="Times New Roman"/>
                <w:sz w:val="18"/>
                <w:szCs w:val="18"/>
                <w:lang w:val="fr-FR" w:eastAsia="en-US"/>
              </w:rPr>
            </w:pPr>
          </w:p>
        </w:tc>
        <w:tc>
          <w:tcPr>
            <w:tcW w:w="4536" w:type="dxa"/>
            <w:hideMark/>
          </w:tcPr>
          <w:p w14:paraId="0709B4DE" w14:textId="77777777" w:rsidR="0046512F" w:rsidRPr="0046512F" w:rsidRDefault="0046512F" w:rsidP="0046512F">
            <w:pPr>
              <w:jc w:val="center"/>
              <w:rPr>
                <w:rFonts w:ascii="Times New Roman" w:eastAsia="Times New Roman" w:hAnsi="Times New Roman" w:cs="Times New Roman"/>
                <w:b/>
                <w:bCs/>
                <w:sz w:val="18"/>
                <w:szCs w:val="18"/>
                <w:lang w:val="en-GB" w:eastAsia="en-US"/>
              </w:rPr>
            </w:pPr>
            <w:r w:rsidRPr="0046512F">
              <w:rPr>
                <w:b/>
                <w:sz w:val="18"/>
                <w:szCs w:val="18"/>
              </w:rPr>
              <w:t>REPUBLIC OF CAMEROON</w:t>
            </w:r>
          </w:p>
          <w:p w14:paraId="1A6C6AE3" w14:textId="77777777" w:rsidR="0046512F" w:rsidRPr="0046512F" w:rsidRDefault="0046512F" w:rsidP="0046512F">
            <w:pPr>
              <w:jc w:val="center"/>
              <w:rPr>
                <w:rFonts w:ascii="Times New Roman" w:eastAsia="Times New Roman" w:hAnsi="Times New Roman" w:cs="Times New Roman"/>
                <w:b/>
                <w:bCs/>
                <w:i/>
                <w:iCs/>
                <w:sz w:val="18"/>
                <w:szCs w:val="18"/>
                <w:lang w:val="en-GB" w:eastAsia="en-US"/>
              </w:rPr>
            </w:pPr>
            <w:r w:rsidRPr="0046512F">
              <w:rPr>
                <w:b/>
                <w:i/>
                <w:sz w:val="18"/>
                <w:szCs w:val="18"/>
              </w:rPr>
              <w:t>Peace – Work – Fatherland</w:t>
            </w:r>
          </w:p>
          <w:p w14:paraId="4C4D4FD2" w14:textId="77777777" w:rsidR="0046512F" w:rsidRPr="0046512F" w:rsidRDefault="0046512F" w:rsidP="0046512F">
            <w:pPr>
              <w:jc w:val="center"/>
              <w:rPr>
                <w:rFonts w:ascii="Times New Roman" w:eastAsia="Times New Roman" w:hAnsi="Times New Roman" w:cs="Times New Roman"/>
                <w:b/>
                <w:bCs/>
                <w:sz w:val="18"/>
                <w:szCs w:val="18"/>
                <w:lang w:val="fr-FR" w:eastAsia="en-US"/>
              </w:rPr>
            </w:pPr>
            <w:r w:rsidRPr="0046512F">
              <w:rPr>
                <w:b/>
                <w:sz w:val="18"/>
                <w:szCs w:val="18"/>
              </w:rPr>
              <w:t>---------------</w:t>
            </w:r>
          </w:p>
        </w:tc>
      </w:tr>
      <w:tr w:rsidR="0046512F" w:rsidRPr="0046512F" w14:paraId="0ECEF49E" w14:textId="77777777" w:rsidTr="00D2462F">
        <w:tc>
          <w:tcPr>
            <w:tcW w:w="4248" w:type="dxa"/>
            <w:hideMark/>
          </w:tcPr>
          <w:p w14:paraId="7A5DC02B" w14:textId="77777777" w:rsidR="0046512F" w:rsidRPr="0046512F" w:rsidRDefault="0046512F" w:rsidP="0046512F">
            <w:pPr>
              <w:jc w:val="center"/>
              <w:rPr>
                <w:rFonts w:ascii="Times New Roman" w:eastAsia="Times New Roman" w:hAnsi="Times New Roman" w:cs="Times New Roman"/>
                <w:b/>
                <w:bCs/>
                <w:sz w:val="18"/>
                <w:szCs w:val="18"/>
                <w:lang w:val="fr-FR" w:eastAsia="en-US"/>
              </w:rPr>
            </w:pPr>
            <w:r w:rsidRPr="0046512F">
              <w:rPr>
                <w:b/>
                <w:sz w:val="18"/>
                <w:szCs w:val="18"/>
              </w:rPr>
              <w:t>MINISTRY OF PUBLIC HEALTH</w:t>
            </w:r>
          </w:p>
          <w:p w14:paraId="79A22083" w14:textId="77777777" w:rsidR="0046512F" w:rsidRPr="0046512F" w:rsidRDefault="0046512F" w:rsidP="0046512F">
            <w:pPr>
              <w:jc w:val="center"/>
              <w:rPr>
                <w:rFonts w:ascii="Times New Roman" w:eastAsia="Times New Roman" w:hAnsi="Times New Roman" w:cs="Times New Roman"/>
                <w:sz w:val="18"/>
                <w:szCs w:val="18"/>
                <w:lang w:val="fr-FR" w:eastAsia="en-US"/>
              </w:rPr>
            </w:pPr>
            <w:r w:rsidRPr="0046512F">
              <w:rPr>
                <w:b/>
                <w:sz w:val="18"/>
                <w:szCs w:val="18"/>
              </w:rPr>
              <w:t>------------------</w:t>
            </w:r>
          </w:p>
        </w:tc>
        <w:tc>
          <w:tcPr>
            <w:tcW w:w="709" w:type="dxa"/>
          </w:tcPr>
          <w:p w14:paraId="5BC63B32" w14:textId="77777777" w:rsidR="0046512F" w:rsidRPr="0046512F" w:rsidRDefault="0046512F" w:rsidP="0046512F">
            <w:pPr>
              <w:rPr>
                <w:rFonts w:ascii="Times New Roman" w:eastAsia="Times New Roman" w:hAnsi="Times New Roman" w:cs="Times New Roman"/>
                <w:sz w:val="18"/>
                <w:szCs w:val="18"/>
                <w:lang w:val="fr-FR" w:eastAsia="en-US"/>
              </w:rPr>
            </w:pPr>
          </w:p>
        </w:tc>
        <w:tc>
          <w:tcPr>
            <w:tcW w:w="4536" w:type="dxa"/>
            <w:hideMark/>
          </w:tcPr>
          <w:p w14:paraId="5ED9E5DF" w14:textId="77777777" w:rsidR="0046512F" w:rsidRPr="0046512F" w:rsidRDefault="0046512F" w:rsidP="0046512F">
            <w:pPr>
              <w:jc w:val="center"/>
              <w:rPr>
                <w:rFonts w:ascii="Times New Roman" w:eastAsia="Times New Roman" w:hAnsi="Times New Roman" w:cs="Times New Roman"/>
                <w:b/>
                <w:bCs/>
                <w:sz w:val="18"/>
                <w:szCs w:val="18"/>
                <w:lang w:val="en-GB" w:eastAsia="en-US"/>
              </w:rPr>
            </w:pPr>
            <w:r w:rsidRPr="0046512F">
              <w:rPr>
                <w:b/>
                <w:sz w:val="18"/>
                <w:szCs w:val="18"/>
              </w:rPr>
              <w:t>MINISTRY OF PUBLIC HEALTH</w:t>
            </w:r>
          </w:p>
          <w:p w14:paraId="68548DC0" w14:textId="77777777" w:rsidR="0046512F" w:rsidRPr="0046512F" w:rsidRDefault="0046512F" w:rsidP="0046512F">
            <w:pPr>
              <w:jc w:val="center"/>
              <w:rPr>
                <w:rFonts w:ascii="Times New Roman" w:eastAsia="Times New Roman" w:hAnsi="Times New Roman" w:cs="Times New Roman"/>
                <w:b/>
                <w:bCs/>
                <w:sz w:val="18"/>
                <w:szCs w:val="18"/>
                <w:lang w:val="fr-FR" w:eastAsia="en-US"/>
              </w:rPr>
            </w:pPr>
            <w:r w:rsidRPr="0046512F">
              <w:rPr>
                <w:b/>
                <w:sz w:val="18"/>
                <w:szCs w:val="18"/>
              </w:rPr>
              <w:t>------------------</w:t>
            </w:r>
          </w:p>
        </w:tc>
      </w:tr>
      <w:tr w:rsidR="0046512F" w:rsidRPr="0046512F" w14:paraId="58C498C2" w14:textId="77777777" w:rsidTr="00D2462F">
        <w:trPr>
          <w:trHeight w:val="480"/>
        </w:trPr>
        <w:tc>
          <w:tcPr>
            <w:tcW w:w="4248" w:type="dxa"/>
            <w:hideMark/>
          </w:tcPr>
          <w:p w14:paraId="348AFA29" w14:textId="77777777" w:rsidR="0046512F" w:rsidRPr="0046512F" w:rsidRDefault="0046512F" w:rsidP="0046512F">
            <w:pPr>
              <w:jc w:val="center"/>
              <w:rPr>
                <w:rFonts w:ascii="Times New Roman" w:eastAsia="Times New Roman" w:hAnsi="Times New Roman" w:cs="Times New Roman"/>
                <w:b/>
                <w:bCs/>
                <w:sz w:val="18"/>
                <w:szCs w:val="18"/>
                <w:lang w:val="fr-FR" w:eastAsia="en-US"/>
              </w:rPr>
            </w:pPr>
            <w:r w:rsidRPr="0046512F">
              <w:rPr>
                <w:b/>
                <w:sz w:val="18"/>
                <w:szCs w:val="18"/>
              </w:rPr>
              <w:t>GENERAL SECRETARIAT</w:t>
            </w:r>
          </w:p>
          <w:p w14:paraId="52ABC98A" w14:textId="77777777" w:rsidR="0046512F" w:rsidRPr="0046512F" w:rsidRDefault="0046512F" w:rsidP="0046512F">
            <w:pPr>
              <w:ind w:left="-42"/>
              <w:jc w:val="center"/>
              <w:rPr>
                <w:rFonts w:ascii="Times New Roman" w:eastAsia="Times New Roman" w:hAnsi="Times New Roman" w:cs="Times New Roman"/>
                <w:b/>
                <w:bCs/>
                <w:sz w:val="18"/>
                <w:szCs w:val="18"/>
                <w:lang w:val="fr-FR" w:eastAsia="en-US"/>
              </w:rPr>
            </w:pPr>
            <w:r w:rsidRPr="0046512F">
              <w:rPr>
                <w:b/>
                <w:sz w:val="18"/>
                <w:szCs w:val="18"/>
              </w:rPr>
              <w:t>-------------------</w:t>
            </w:r>
          </w:p>
        </w:tc>
        <w:tc>
          <w:tcPr>
            <w:tcW w:w="709" w:type="dxa"/>
            <w:hideMark/>
          </w:tcPr>
          <w:p w14:paraId="235F9A63" w14:textId="77777777" w:rsidR="0046512F" w:rsidRPr="0046512F" w:rsidRDefault="0046512F" w:rsidP="0046512F">
            <w:pPr>
              <w:rPr>
                <w:rFonts w:ascii="Times New Roman" w:eastAsia="Times New Roman" w:hAnsi="Times New Roman" w:cs="Times New Roman"/>
                <w:sz w:val="18"/>
                <w:szCs w:val="18"/>
                <w:lang w:val="en-GB" w:eastAsia="en-US"/>
              </w:rPr>
            </w:pPr>
            <w:r w:rsidRPr="0046512F">
              <w:rPr>
                <w:rFonts w:ascii="Times New Roman" w:eastAsia="Times New Roman" w:hAnsi="Times New Roman" w:cs="Times New Roman"/>
                <w:sz w:val="18"/>
                <w:szCs w:val="18"/>
                <w:lang w:val="fr-FR" w:eastAsia="en-US"/>
              </w:rPr>
              <w:t xml:space="preserve"> </w:t>
            </w:r>
          </w:p>
        </w:tc>
        <w:tc>
          <w:tcPr>
            <w:tcW w:w="4536" w:type="dxa"/>
            <w:hideMark/>
          </w:tcPr>
          <w:p w14:paraId="25B286FB" w14:textId="77777777" w:rsidR="0046512F" w:rsidRPr="0046512F" w:rsidRDefault="0046512F" w:rsidP="0046512F">
            <w:pPr>
              <w:jc w:val="center"/>
              <w:rPr>
                <w:rFonts w:ascii="Times New Roman" w:eastAsia="Times New Roman" w:hAnsi="Times New Roman" w:cs="Times New Roman"/>
                <w:b/>
                <w:bCs/>
                <w:sz w:val="18"/>
                <w:szCs w:val="18"/>
                <w:lang w:val="fr-FR" w:eastAsia="en-US"/>
              </w:rPr>
            </w:pPr>
            <w:r w:rsidRPr="0046512F">
              <w:rPr>
                <w:b/>
                <w:sz w:val="18"/>
                <w:szCs w:val="18"/>
              </w:rPr>
              <w:t>SECRETARIAT GENERAL</w:t>
            </w:r>
          </w:p>
          <w:p w14:paraId="4CF11BCE" w14:textId="77777777" w:rsidR="0046512F" w:rsidRPr="0046512F" w:rsidRDefault="0046512F" w:rsidP="0046512F">
            <w:pPr>
              <w:jc w:val="center"/>
              <w:rPr>
                <w:rFonts w:ascii="Times New Roman" w:eastAsia="Times New Roman" w:hAnsi="Times New Roman" w:cs="Times New Roman"/>
                <w:b/>
                <w:bCs/>
                <w:sz w:val="18"/>
                <w:szCs w:val="18"/>
                <w:lang w:val="en-GB" w:eastAsia="en-US"/>
              </w:rPr>
            </w:pPr>
            <w:r w:rsidRPr="0046512F">
              <w:rPr>
                <w:b/>
                <w:sz w:val="18"/>
                <w:szCs w:val="18"/>
              </w:rPr>
              <w:t>--------------------</w:t>
            </w:r>
          </w:p>
        </w:tc>
      </w:tr>
      <w:tr w:rsidR="0046512F" w:rsidRPr="0046512F" w14:paraId="1BAA1E1C" w14:textId="77777777" w:rsidTr="00D2462F">
        <w:trPr>
          <w:trHeight w:val="480"/>
        </w:trPr>
        <w:tc>
          <w:tcPr>
            <w:tcW w:w="4248" w:type="dxa"/>
          </w:tcPr>
          <w:p w14:paraId="09252C09" w14:textId="77777777" w:rsidR="0046512F" w:rsidRPr="0046512F" w:rsidRDefault="0046512F" w:rsidP="0046512F">
            <w:pPr>
              <w:jc w:val="center"/>
              <w:rPr>
                <w:rFonts w:ascii="Times New Roman" w:eastAsia="Times New Roman" w:hAnsi="Times New Roman" w:cs="Times New Roman"/>
                <w:b/>
                <w:sz w:val="18"/>
                <w:szCs w:val="18"/>
                <w:lang w:val="fr-FR"/>
              </w:rPr>
            </w:pPr>
            <w:r w:rsidRPr="0046512F">
              <w:rPr>
                <w:b/>
                <w:sz w:val="18"/>
                <w:szCs w:val="18"/>
              </w:rPr>
              <w:t>HEALTH OPERATIONAL RESEARCH DIVISION</w:t>
            </w:r>
          </w:p>
          <w:p w14:paraId="72171BC6" w14:textId="77777777" w:rsidR="0046512F" w:rsidRPr="0046512F" w:rsidRDefault="0046512F" w:rsidP="0046512F">
            <w:pPr>
              <w:jc w:val="center"/>
              <w:rPr>
                <w:rFonts w:ascii="Times New Roman" w:eastAsia="Times New Roman" w:hAnsi="Times New Roman" w:cs="Times New Roman"/>
                <w:b/>
                <w:bCs/>
                <w:sz w:val="18"/>
                <w:szCs w:val="18"/>
                <w:lang w:val="fr-FR" w:eastAsia="en-US"/>
              </w:rPr>
            </w:pPr>
            <w:r w:rsidRPr="0046512F">
              <w:rPr>
                <w:b/>
                <w:sz w:val="18"/>
                <w:szCs w:val="18"/>
              </w:rPr>
              <w:t>----------------------</w:t>
            </w:r>
          </w:p>
        </w:tc>
        <w:tc>
          <w:tcPr>
            <w:tcW w:w="709" w:type="dxa"/>
          </w:tcPr>
          <w:p w14:paraId="7B917835" w14:textId="77777777" w:rsidR="0046512F" w:rsidRPr="0046512F" w:rsidRDefault="0046512F" w:rsidP="0046512F">
            <w:pPr>
              <w:rPr>
                <w:rFonts w:ascii="Times New Roman" w:eastAsia="Times New Roman" w:hAnsi="Times New Roman" w:cs="Times New Roman"/>
                <w:sz w:val="18"/>
                <w:szCs w:val="18"/>
                <w:lang w:val="fr-FR" w:eastAsia="en-US"/>
              </w:rPr>
            </w:pPr>
          </w:p>
        </w:tc>
        <w:tc>
          <w:tcPr>
            <w:tcW w:w="4536" w:type="dxa"/>
          </w:tcPr>
          <w:p w14:paraId="16BD7E12" w14:textId="77777777" w:rsidR="0046512F" w:rsidRPr="0046512F" w:rsidRDefault="0046512F" w:rsidP="0046512F">
            <w:pPr>
              <w:jc w:val="center"/>
              <w:rPr>
                <w:rFonts w:ascii="Times New Roman" w:eastAsia="Times New Roman" w:hAnsi="Times New Roman" w:cs="Times New Roman"/>
                <w:b/>
                <w:sz w:val="18"/>
                <w:szCs w:val="18"/>
                <w:lang w:val="en-US"/>
              </w:rPr>
            </w:pPr>
            <w:r w:rsidRPr="0046512F">
              <w:rPr>
                <w:b/>
                <w:sz w:val="18"/>
                <w:szCs w:val="18"/>
              </w:rPr>
              <w:t>OPERATIONAL RESEARCH</w:t>
            </w:r>
          </w:p>
          <w:p w14:paraId="7E9A32E8" w14:textId="77777777" w:rsidR="0046512F" w:rsidRPr="0046512F" w:rsidRDefault="0046512F" w:rsidP="0046512F">
            <w:pPr>
              <w:jc w:val="center"/>
              <w:rPr>
                <w:rFonts w:ascii="Times New Roman" w:eastAsia="Times New Roman" w:hAnsi="Times New Roman" w:cs="Times New Roman"/>
                <w:b/>
                <w:sz w:val="18"/>
                <w:szCs w:val="18"/>
                <w:lang w:val="en-US"/>
              </w:rPr>
            </w:pPr>
            <w:r w:rsidRPr="0046512F">
              <w:rPr>
                <w:b/>
                <w:sz w:val="18"/>
                <w:szCs w:val="18"/>
              </w:rPr>
              <w:t>DIVISION OF HEALTH</w:t>
            </w:r>
          </w:p>
          <w:p w14:paraId="7C9FDB39" w14:textId="77777777" w:rsidR="0046512F" w:rsidRPr="0046512F" w:rsidRDefault="0046512F" w:rsidP="0046512F">
            <w:pPr>
              <w:jc w:val="center"/>
              <w:rPr>
                <w:rFonts w:ascii="Times New Roman" w:eastAsia="Times New Roman" w:hAnsi="Times New Roman" w:cs="Times New Roman"/>
                <w:b/>
                <w:bCs/>
                <w:sz w:val="18"/>
                <w:szCs w:val="18"/>
                <w:lang w:val="en-US" w:eastAsia="en-US"/>
              </w:rPr>
            </w:pPr>
            <w:r w:rsidRPr="0046512F">
              <w:rPr>
                <w:b/>
                <w:sz w:val="18"/>
                <w:szCs w:val="18"/>
              </w:rPr>
              <w:t>------------------------</w:t>
            </w:r>
          </w:p>
        </w:tc>
      </w:tr>
    </w:tbl>
    <w:p w14:paraId="6851CA26" w14:textId="77777777" w:rsidR="0046512F" w:rsidRPr="0046512F" w:rsidRDefault="0046512F" w:rsidP="007D4660">
      <w:pPr>
        <w:spacing w:before="240" w:after="240"/>
        <w:jc w:val="center"/>
        <w:rPr>
          <w:b/>
          <w:sz w:val="6"/>
          <w:szCs w:val="6"/>
          <w:lang w:val="fr-FR"/>
        </w:rPr>
      </w:pPr>
    </w:p>
    <w:p w14:paraId="24C4F391" w14:textId="77777777" w:rsidR="00C45E14" w:rsidRDefault="00C45E14" w:rsidP="00C45E14">
      <w:pPr>
        <w:pStyle w:val="Header"/>
        <w:jc w:val="both"/>
        <w:rPr>
          <w:b/>
          <w:bCs/>
          <w:lang w:val="en-US"/>
        </w:rPr>
      </w:pPr>
      <w:r>
        <w:rPr>
          <w:lang w:val="en"/>
        </w:rPr>
        <w:t xml:space="preserve">N°______________ /R/MINSANTE/SG/OVER </w:t>
      </w:r>
    </w:p>
    <w:p w14:paraId="6706E821" w14:textId="77777777" w:rsidR="00E211AB" w:rsidRDefault="00E211AB" w:rsidP="007D4660">
      <w:pPr>
        <w:spacing w:before="240" w:after="240"/>
        <w:jc w:val="center"/>
        <w:rPr>
          <w:b/>
          <w:sz w:val="26"/>
          <w:szCs w:val="26"/>
          <w:u w:val="single"/>
        </w:rPr>
      </w:pPr>
    </w:p>
    <w:p w14:paraId="26BBA1CA" w14:textId="78762218" w:rsidR="00C45E14" w:rsidRPr="00C43C8D" w:rsidRDefault="00C45E14" w:rsidP="007D4660">
      <w:pPr>
        <w:spacing w:before="240" w:after="240"/>
        <w:jc w:val="center"/>
        <w:rPr>
          <w:b/>
          <w:sz w:val="26"/>
          <w:szCs w:val="26"/>
          <w:u w:val="single"/>
          <w:lang w:val="fr-FR"/>
        </w:rPr>
      </w:pPr>
      <w:r w:rsidRPr="00C43C8D">
        <w:rPr>
          <w:b/>
          <w:sz w:val="26"/>
          <w:szCs w:val="26"/>
          <w:u w:val="single"/>
        </w:rPr>
        <w:t>REPORT</w:t>
      </w:r>
    </w:p>
    <w:p w14:paraId="073A87D8" w14:textId="77777777" w:rsidR="007D4660" w:rsidRDefault="007D4660" w:rsidP="007D4660">
      <w:pPr>
        <w:spacing w:before="240" w:after="240"/>
        <w:jc w:val="center"/>
        <w:rPr>
          <w:b/>
          <w:sz w:val="26"/>
          <w:szCs w:val="26"/>
          <w:lang w:val="fr-FR"/>
        </w:rPr>
      </w:pPr>
      <w:r w:rsidRPr="00647970">
        <w:rPr>
          <w:b/>
          <w:sz w:val="26"/>
          <w:szCs w:val="26"/>
        </w:rPr>
        <w:t xml:space="preserve">Report of the workshop for the dissemination of the results of the studies entitled: </w:t>
      </w:r>
      <w:r w:rsidRPr="00647970">
        <w:rPr>
          <w:b/>
          <w:i/>
          <w:sz w:val="26"/>
          <w:szCs w:val="26"/>
        </w:rPr>
        <w:t>"The effect of the health voucher program on the intermediate results of the health system and the delivery of health services in Cameroon"</w:t>
      </w:r>
      <w:r>
        <w:t xml:space="preserve"> </w:t>
      </w:r>
      <w:r w:rsidRPr="00647970">
        <w:rPr>
          <w:b/>
          <w:sz w:val="26"/>
          <w:szCs w:val="26"/>
        </w:rPr>
        <w:t xml:space="preserve"> and </w:t>
      </w:r>
      <w:r>
        <w:t xml:space="preserve"> </w:t>
      </w:r>
      <w:r w:rsidRPr="00647970">
        <w:rPr>
          <w:b/>
          <w:i/>
          <w:sz w:val="26"/>
          <w:szCs w:val="26"/>
        </w:rPr>
        <w:t>"The place of strategic health purchasing instruments in the fight against the COVID-19 pandemic in Cameroon",</w:t>
      </w:r>
      <w:r w:rsidRPr="00647970">
        <w:rPr>
          <w:b/>
          <w:sz w:val="26"/>
          <w:szCs w:val="26"/>
        </w:rPr>
        <w:t>9 and 10 December 2021,  Mbalmayo, Cameroon</w:t>
      </w:r>
    </w:p>
    <w:p w14:paraId="6B7A2B8E" w14:textId="77777777" w:rsidR="0046512F" w:rsidRPr="00647970" w:rsidRDefault="0046512F" w:rsidP="007D4660">
      <w:pPr>
        <w:spacing w:before="240" w:after="240"/>
        <w:jc w:val="center"/>
        <w:rPr>
          <w:b/>
          <w:sz w:val="26"/>
          <w:szCs w:val="26"/>
          <w:lang w:val="fr-FR"/>
        </w:rPr>
      </w:pPr>
    </w:p>
    <w:p w14:paraId="48E5C85E" w14:textId="77777777" w:rsidR="007D4660" w:rsidRPr="00647970" w:rsidRDefault="0046512F" w:rsidP="007D4660">
      <w:pPr>
        <w:spacing w:before="240" w:after="240"/>
        <w:jc w:val="center"/>
        <w:rPr>
          <w:b/>
          <w:sz w:val="24"/>
          <w:szCs w:val="24"/>
          <w:lang w:val="fr-FR"/>
        </w:rPr>
      </w:pPr>
      <w:r w:rsidRPr="00647970">
        <w:rPr>
          <w:b/>
          <w:sz w:val="24"/>
          <w:szCs w:val="24"/>
        </w:rPr>
        <w:t>DAY 1</w:t>
      </w:r>
    </w:p>
    <w:p w14:paraId="324499A3" w14:textId="77777777" w:rsidR="007D4660" w:rsidRPr="00647970" w:rsidRDefault="007D4660" w:rsidP="007D4660">
      <w:pPr>
        <w:spacing w:before="240" w:after="240"/>
        <w:jc w:val="both"/>
        <w:rPr>
          <w:sz w:val="24"/>
          <w:szCs w:val="24"/>
          <w:lang w:val="fr-FR"/>
        </w:rPr>
      </w:pPr>
      <w:r w:rsidRPr="00647970">
        <w:rPr>
          <w:sz w:val="24"/>
          <w:szCs w:val="24"/>
        </w:rPr>
        <w:t>On Thursday 09 December 2021, s</w:t>
      </w:r>
      <w:r w:rsidR="00647970">
        <w:rPr>
          <w:sz w:val="24"/>
          <w:szCs w:val="24"/>
        </w:rPr>
        <w:t>e is</w:t>
      </w:r>
      <w:r>
        <w:t xml:space="preserve"> </w:t>
      </w:r>
      <w:r w:rsidRPr="00647970">
        <w:rPr>
          <w:sz w:val="24"/>
          <w:szCs w:val="24"/>
        </w:rPr>
        <w:t xml:space="preserve"> held</w:t>
      </w:r>
      <w:r>
        <w:t xml:space="preserve"> at the Departmental Hotel</w:t>
      </w:r>
      <w:r w:rsidRPr="00647970">
        <w:rPr>
          <w:sz w:val="24"/>
          <w:szCs w:val="24"/>
        </w:rPr>
        <w:t xml:space="preserve"> of Mbalmayo, the work of the first day of the workshop of dissemination of the results of the aforementioned studies.</w:t>
      </w:r>
    </w:p>
    <w:p w14:paraId="0CC6D3BE" w14:textId="77777777" w:rsidR="007D4660" w:rsidRPr="00647970" w:rsidRDefault="007D4660" w:rsidP="007D4660">
      <w:pPr>
        <w:spacing w:before="240" w:after="240"/>
        <w:jc w:val="both"/>
        <w:rPr>
          <w:sz w:val="24"/>
          <w:szCs w:val="24"/>
          <w:lang w:val="fr-FR"/>
        </w:rPr>
      </w:pPr>
      <w:r w:rsidRPr="00647970">
        <w:rPr>
          <w:sz w:val="24"/>
          <w:szCs w:val="24"/>
        </w:rPr>
        <w:t xml:space="preserve">The following institutions were present </w:t>
      </w:r>
      <w:r w:rsidR="00320F70">
        <w:rPr>
          <w:sz w:val="24"/>
          <w:szCs w:val="24"/>
        </w:rPr>
        <w:t>(see attendance sheets in the</w:t>
      </w:r>
      <w:r w:rsidRPr="00647970">
        <w:rPr>
          <w:sz w:val="24"/>
          <w:szCs w:val="24"/>
        </w:rPr>
        <w:t>annex):</w:t>
      </w:r>
    </w:p>
    <w:p w14:paraId="42B5C51D" w14:textId="77777777" w:rsidR="007D4660" w:rsidRPr="00647970" w:rsidRDefault="007D4660" w:rsidP="007D4660">
      <w:pPr>
        <w:numPr>
          <w:ilvl w:val="0"/>
          <w:numId w:val="2"/>
        </w:numPr>
        <w:spacing w:before="240"/>
        <w:jc w:val="both"/>
        <w:rPr>
          <w:sz w:val="24"/>
          <w:szCs w:val="24"/>
          <w:lang w:val="fr-FR"/>
        </w:rPr>
      </w:pPr>
      <w:r w:rsidRPr="00647970">
        <w:rPr>
          <w:sz w:val="24"/>
          <w:szCs w:val="24"/>
        </w:rPr>
        <w:t>DROS, DRFP, DPS, Joint Programme, PNLP</w:t>
      </w:r>
    </w:p>
    <w:p w14:paraId="5257C000" w14:textId="77777777" w:rsidR="007D4660" w:rsidRDefault="007D4660" w:rsidP="007D4660">
      <w:pPr>
        <w:numPr>
          <w:ilvl w:val="0"/>
          <w:numId w:val="2"/>
        </w:numPr>
        <w:jc w:val="both"/>
        <w:rPr>
          <w:sz w:val="24"/>
          <w:szCs w:val="24"/>
        </w:rPr>
      </w:pPr>
      <w:r>
        <w:rPr>
          <w:sz w:val="24"/>
          <w:szCs w:val="24"/>
        </w:rPr>
        <w:t xml:space="preserve">CIDR- </w:t>
      </w:r>
      <w:proofErr w:type="spellStart"/>
      <w:r>
        <w:rPr>
          <w:sz w:val="24"/>
          <w:szCs w:val="24"/>
        </w:rPr>
        <w:t>healthcheck</w:t>
      </w:r>
      <w:proofErr w:type="spellEnd"/>
      <w:r>
        <w:t xml:space="preserve"> </w:t>
      </w:r>
      <w:r>
        <w:rPr>
          <w:sz w:val="24"/>
          <w:szCs w:val="24"/>
        </w:rPr>
        <w:t>, CTN-PBF</w:t>
      </w:r>
    </w:p>
    <w:p w14:paraId="0B6DB15F" w14:textId="77777777" w:rsidR="007D4660" w:rsidRDefault="007D4660" w:rsidP="007D4660">
      <w:pPr>
        <w:numPr>
          <w:ilvl w:val="0"/>
          <w:numId w:val="2"/>
        </w:numPr>
        <w:jc w:val="both"/>
        <w:rPr>
          <w:sz w:val="24"/>
          <w:szCs w:val="24"/>
        </w:rPr>
      </w:pPr>
      <w:r>
        <w:rPr>
          <w:sz w:val="24"/>
          <w:szCs w:val="24"/>
        </w:rPr>
        <w:t>R4D</w:t>
      </w:r>
    </w:p>
    <w:p w14:paraId="0A3A362C" w14:textId="77777777" w:rsidR="007D4660" w:rsidRDefault="007D4660" w:rsidP="007D4660">
      <w:pPr>
        <w:numPr>
          <w:ilvl w:val="0"/>
          <w:numId w:val="2"/>
        </w:numPr>
        <w:jc w:val="both"/>
        <w:rPr>
          <w:sz w:val="24"/>
          <w:szCs w:val="24"/>
        </w:rPr>
      </w:pPr>
      <w:r>
        <w:rPr>
          <w:sz w:val="24"/>
          <w:szCs w:val="24"/>
        </w:rPr>
        <w:t>AMREF</w:t>
      </w:r>
    </w:p>
    <w:p w14:paraId="763CF359" w14:textId="77777777" w:rsidR="007D4660" w:rsidRDefault="007D4660" w:rsidP="007D4660">
      <w:pPr>
        <w:numPr>
          <w:ilvl w:val="0"/>
          <w:numId w:val="2"/>
        </w:numPr>
        <w:jc w:val="both"/>
        <w:rPr>
          <w:sz w:val="24"/>
          <w:szCs w:val="24"/>
        </w:rPr>
      </w:pPr>
      <w:r>
        <w:rPr>
          <w:sz w:val="24"/>
          <w:szCs w:val="24"/>
        </w:rPr>
        <w:t>MINEPAT</w:t>
      </w:r>
    </w:p>
    <w:p w14:paraId="1B509478" w14:textId="77777777" w:rsidR="007D4660" w:rsidRDefault="007D4660" w:rsidP="007D4660">
      <w:pPr>
        <w:numPr>
          <w:ilvl w:val="0"/>
          <w:numId w:val="2"/>
        </w:numPr>
        <w:jc w:val="both"/>
        <w:rPr>
          <w:sz w:val="24"/>
          <w:szCs w:val="24"/>
        </w:rPr>
      </w:pPr>
      <w:r>
        <w:rPr>
          <w:sz w:val="24"/>
          <w:szCs w:val="24"/>
        </w:rPr>
        <w:t>Catholic</w:t>
      </w:r>
      <w:r>
        <w:t xml:space="preserve"> University</w:t>
      </w:r>
    </w:p>
    <w:p w14:paraId="7D5C923C" w14:textId="77777777" w:rsidR="007D4660" w:rsidRDefault="007D4660" w:rsidP="007D4660">
      <w:pPr>
        <w:numPr>
          <w:ilvl w:val="0"/>
          <w:numId w:val="2"/>
        </w:numPr>
        <w:jc w:val="both"/>
        <w:rPr>
          <w:sz w:val="24"/>
          <w:szCs w:val="24"/>
        </w:rPr>
      </w:pPr>
      <w:r>
        <w:rPr>
          <w:sz w:val="24"/>
          <w:szCs w:val="24"/>
        </w:rPr>
        <w:t>FMSB-UY1</w:t>
      </w:r>
    </w:p>
    <w:p w14:paraId="63631569" w14:textId="77777777" w:rsidR="005C6489" w:rsidRDefault="005C6489" w:rsidP="007D4660">
      <w:pPr>
        <w:numPr>
          <w:ilvl w:val="0"/>
          <w:numId w:val="2"/>
        </w:numPr>
        <w:jc w:val="both"/>
        <w:rPr>
          <w:sz w:val="24"/>
          <w:szCs w:val="24"/>
        </w:rPr>
      </w:pPr>
      <w:r>
        <w:rPr>
          <w:sz w:val="24"/>
          <w:szCs w:val="24"/>
        </w:rPr>
        <w:t>ONSP</w:t>
      </w:r>
    </w:p>
    <w:p w14:paraId="6B3942AC" w14:textId="77777777" w:rsidR="007D4660" w:rsidRDefault="007D4660" w:rsidP="007D4660">
      <w:pPr>
        <w:numPr>
          <w:ilvl w:val="0"/>
          <w:numId w:val="2"/>
        </w:numPr>
        <w:jc w:val="both"/>
        <w:rPr>
          <w:sz w:val="24"/>
          <w:szCs w:val="24"/>
        </w:rPr>
      </w:pPr>
      <w:r>
        <w:rPr>
          <w:sz w:val="24"/>
          <w:szCs w:val="24"/>
        </w:rPr>
        <w:t>Positive Generation</w:t>
      </w:r>
    </w:p>
    <w:p w14:paraId="0EBF9F0C" w14:textId="77777777" w:rsidR="007D4660" w:rsidRDefault="007D4660" w:rsidP="007D4660">
      <w:pPr>
        <w:numPr>
          <w:ilvl w:val="0"/>
          <w:numId w:val="2"/>
        </w:numPr>
        <w:spacing w:after="240"/>
        <w:jc w:val="both"/>
        <w:rPr>
          <w:sz w:val="24"/>
          <w:szCs w:val="24"/>
        </w:rPr>
      </w:pPr>
      <w:r>
        <w:rPr>
          <w:sz w:val="24"/>
          <w:szCs w:val="24"/>
        </w:rPr>
        <w:t>Social Broker</w:t>
      </w:r>
    </w:p>
    <w:p w14:paraId="68454BD3" w14:textId="77777777" w:rsidR="007D4660" w:rsidRDefault="007D4660" w:rsidP="007D4660">
      <w:pPr>
        <w:spacing w:after="240"/>
        <w:ind w:left="1060" w:right="-120" w:hanging="360"/>
        <w:jc w:val="both"/>
        <w:rPr>
          <w:sz w:val="24"/>
          <w:szCs w:val="24"/>
        </w:rPr>
      </w:pPr>
      <w:r>
        <w:rPr>
          <w:b/>
          <w:sz w:val="24"/>
          <w:szCs w:val="24"/>
        </w:rPr>
        <w:t>1)</w:t>
      </w:r>
      <w:r>
        <w:rPr>
          <w:sz w:val="24"/>
          <w:szCs w:val="24"/>
        </w:rPr>
        <w:tab/>
      </w:r>
      <w:r>
        <w:rPr>
          <w:b/>
          <w:sz w:val="24"/>
          <w:szCs w:val="24"/>
        </w:rPr>
        <w:t>Opening</w:t>
      </w:r>
      <w:r>
        <w:t xml:space="preserve"> </w:t>
      </w:r>
      <w:r>
        <w:rPr>
          <w:b/>
          <w:sz w:val="24"/>
          <w:szCs w:val="24"/>
        </w:rPr>
        <w:t xml:space="preserve"> of </w:t>
      </w:r>
      <w:r>
        <w:t xml:space="preserve">the </w:t>
      </w:r>
      <w:r>
        <w:rPr>
          <w:b/>
          <w:sz w:val="24"/>
          <w:szCs w:val="24"/>
        </w:rPr>
        <w:t>workshop</w:t>
      </w:r>
    </w:p>
    <w:p w14:paraId="457ACDE5" w14:textId="0A87E2D2" w:rsidR="007D4660" w:rsidRPr="00647970" w:rsidRDefault="007D4660" w:rsidP="007D4660">
      <w:pPr>
        <w:spacing w:before="240" w:after="240"/>
        <w:jc w:val="both"/>
        <w:rPr>
          <w:sz w:val="24"/>
          <w:szCs w:val="24"/>
          <w:lang w:val="fr-FR"/>
        </w:rPr>
      </w:pPr>
      <w:r w:rsidRPr="00647970">
        <w:rPr>
          <w:sz w:val="24"/>
          <w:szCs w:val="24"/>
        </w:rPr>
        <w:t xml:space="preserve">After the registration and installation in the room of the participants, the workshop began at 09:50min with the welcome speech delivered by the session president, </w:t>
      </w:r>
      <w:r w:rsidR="00E211AB" w:rsidRPr="00E211AB">
        <w:rPr>
          <w:sz w:val="24"/>
          <w:szCs w:val="24"/>
          <w:highlight w:val="yellow"/>
        </w:rPr>
        <w:t>XXXXX</w:t>
      </w:r>
      <w:r w:rsidRPr="00647970">
        <w:rPr>
          <w:sz w:val="24"/>
          <w:szCs w:val="24"/>
        </w:rPr>
        <w:t xml:space="preserve">, Head of Division of Operational Research in Health / MINSANTE. In his opening remarks, </w:t>
      </w:r>
      <w:r w:rsidR="00E211AB" w:rsidRPr="00E211AB">
        <w:rPr>
          <w:sz w:val="24"/>
          <w:szCs w:val="24"/>
          <w:highlight w:val="yellow"/>
        </w:rPr>
        <w:t>XXXXX</w:t>
      </w:r>
      <w:r w:rsidRPr="00647970">
        <w:rPr>
          <w:sz w:val="24"/>
          <w:szCs w:val="24"/>
        </w:rPr>
        <w:t xml:space="preserve"> welcomed the participants, and congratulated R4D </w:t>
      </w:r>
      <w:r w:rsidRPr="00647970">
        <w:rPr>
          <w:sz w:val="24"/>
          <w:szCs w:val="24"/>
        </w:rPr>
        <w:lastRenderedPageBreak/>
        <w:t>(Research for Development) International for the research carried out and the initiative to report the results. She also stressed the importance of strategic procurement in strengthening the health system for Universal Health Coverage (UHC), and recalled the objective of the Strategic Document for Health Financing (DSFS 2019-2027) which is to provide by 2027 a financing system that guarantees financial protection against the risk of disease by strengthening the strategic procurement mechanism. In this sense, Cameroon is already implementing some</w:t>
      </w:r>
      <w:r w:rsidR="002C3318">
        <w:rPr>
          <w:sz w:val="24"/>
          <w:szCs w:val="24"/>
        </w:rPr>
        <w:t xml:space="preserve"> purchasing</w:t>
      </w:r>
      <w:r>
        <w:t xml:space="preserve"> strategies</w:t>
      </w:r>
      <w:r w:rsidRPr="00647970">
        <w:rPr>
          <w:sz w:val="24"/>
          <w:szCs w:val="24"/>
        </w:rPr>
        <w:t xml:space="preserve"> such as the PBF, Chèque Santé and the COVID Response Plan.  </w:t>
      </w:r>
    </w:p>
    <w:p w14:paraId="1339A7C8" w14:textId="6B97450C" w:rsidR="007D4660" w:rsidRPr="00647970" w:rsidRDefault="007D4660" w:rsidP="007D4660">
      <w:pPr>
        <w:spacing w:before="240"/>
        <w:ind w:firstLine="720"/>
        <w:jc w:val="both"/>
        <w:rPr>
          <w:sz w:val="24"/>
          <w:szCs w:val="24"/>
          <w:lang w:val="fr-FR"/>
        </w:rPr>
      </w:pPr>
      <w:r w:rsidRPr="00647970">
        <w:rPr>
          <w:sz w:val="24"/>
          <w:szCs w:val="24"/>
        </w:rPr>
        <w:t xml:space="preserve">This workshop is marked by the presence of </w:t>
      </w:r>
      <w:r w:rsidR="00E211AB" w:rsidRPr="00E211AB">
        <w:rPr>
          <w:sz w:val="24"/>
          <w:szCs w:val="24"/>
          <w:highlight w:val="yellow"/>
        </w:rPr>
        <w:t>XXXXX</w:t>
      </w:r>
      <w:r w:rsidRPr="00647970">
        <w:rPr>
          <w:sz w:val="24"/>
          <w:szCs w:val="24"/>
        </w:rPr>
        <w:t xml:space="preserve">, AMREF, KENYA who works with R4D in the framework of the Strategic Heallth Purchasing in Africa - SPARC project, and </w:t>
      </w:r>
      <w:r w:rsidR="00E211AB" w:rsidRPr="00E211AB">
        <w:rPr>
          <w:sz w:val="24"/>
          <w:szCs w:val="24"/>
          <w:highlight w:val="yellow"/>
        </w:rPr>
        <w:t>XXXXX</w:t>
      </w:r>
      <w:r w:rsidRPr="00647970">
        <w:rPr>
          <w:sz w:val="24"/>
          <w:szCs w:val="24"/>
        </w:rPr>
        <w:t xml:space="preserve">, FECO-CI of Côte d'Ivoire. </w:t>
      </w:r>
    </w:p>
    <w:p w14:paraId="25E6521D" w14:textId="259029F2" w:rsidR="007D4660" w:rsidRDefault="007D4660" w:rsidP="007D4660">
      <w:pPr>
        <w:spacing w:after="240"/>
        <w:ind w:left="280" w:right="160"/>
        <w:jc w:val="both"/>
        <w:rPr>
          <w:sz w:val="24"/>
          <w:szCs w:val="24"/>
          <w:lang w:val="fr-FR"/>
        </w:rPr>
      </w:pPr>
      <w:r w:rsidRPr="00647970">
        <w:rPr>
          <w:sz w:val="24"/>
          <w:szCs w:val="24"/>
        </w:rPr>
        <w:t xml:space="preserve">The objective of the workshop and the working methodology of this workshop will then be presented by </w:t>
      </w:r>
      <w:r w:rsidR="00E211AB" w:rsidRPr="00E211AB">
        <w:rPr>
          <w:sz w:val="24"/>
          <w:szCs w:val="24"/>
          <w:highlight w:val="yellow"/>
        </w:rPr>
        <w:t>XXXXX</w:t>
      </w:r>
      <w:r w:rsidR="00E211AB">
        <w:rPr>
          <w:sz w:val="24"/>
          <w:szCs w:val="24"/>
        </w:rPr>
        <w:t xml:space="preserve"> </w:t>
      </w:r>
      <w:r w:rsidRPr="00647970">
        <w:rPr>
          <w:sz w:val="24"/>
          <w:szCs w:val="24"/>
        </w:rPr>
        <w:t xml:space="preserve">of R4D </w:t>
      </w:r>
      <w:r w:rsidR="00320F70">
        <w:rPr>
          <w:sz w:val="24"/>
          <w:szCs w:val="24"/>
        </w:rPr>
        <w:t>International.</w:t>
      </w:r>
    </w:p>
    <w:p w14:paraId="0FE8EDB1" w14:textId="77777777" w:rsidR="007D4660" w:rsidRPr="00647970" w:rsidRDefault="007D4660" w:rsidP="007D4660">
      <w:pPr>
        <w:spacing w:after="240"/>
        <w:ind w:left="1220" w:right="-120" w:hanging="360"/>
        <w:jc w:val="both"/>
        <w:rPr>
          <w:b/>
          <w:sz w:val="24"/>
          <w:szCs w:val="24"/>
          <w:lang w:val="fr-FR"/>
        </w:rPr>
      </w:pPr>
      <w:r w:rsidRPr="00647970">
        <w:rPr>
          <w:sz w:val="24"/>
          <w:szCs w:val="24"/>
        </w:rPr>
        <w:t xml:space="preserve">Ø  </w:t>
      </w:r>
      <w:r w:rsidRPr="00647970">
        <w:rPr>
          <w:b/>
          <w:sz w:val="24"/>
          <w:szCs w:val="24"/>
        </w:rPr>
        <w:t>The objective of the workshop</w:t>
      </w:r>
    </w:p>
    <w:p w14:paraId="75F359E4" w14:textId="77777777" w:rsidR="007D4660" w:rsidRPr="00647970" w:rsidRDefault="007D4660" w:rsidP="007D4660">
      <w:pPr>
        <w:spacing w:after="240"/>
        <w:ind w:left="420" w:right="-120"/>
        <w:jc w:val="both"/>
        <w:rPr>
          <w:sz w:val="24"/>
          <w:szCs w:val="24"/>
          <w:lang w:val="fr-FR"/>
        </w:rPr>
      </w:pPr>
      <w:r w:rsidRPr="00647970">
        <w:rPr>
          <w:sz w:val="24"/>
          <w:szCs w:val="24"/>
        </w:rPr>
        <w:t xml:space="preserve">This workshop </w:t>
      </w:r>
      <w:r w:rsidR="002B7E15">
        <w:rPr>
          <w:sz w:val="24"/>
          <w:szCs w:val="24"/>
        </w:rPr>
        <w:t xml:space="preserve">(whose agenda appears in </w:t>
      </w:r>
      <w:r>
        <w:t xml:space="preserve">  </w:t>
      </w:r>
      <w:r w:rsidR="002B7E15">
        <w:rPr>
          <w:sz w:val="24"/>
          <w:szCs w:val="24"/>
        </w:rPr>
        <w:t xml:space="preserve"> the annex) </w:t>
      </w:r>
      <w:r>
        <w:t xml:space="preserve"> </w:t>
      </w:r>
      <w:r w:rsidRPr="00647970">
        <w:rPr>
          <w:sz w:val="24"/>
          <w:szCs w:val="24"/>
        </w:rPr>
        <w:t>had as its main objective the restitution of the research work carried out by R4D on the strategic purchase in health in Cameroon conducted 3 years ago.</w:t>
      </w:r>
    </w:p>
    <w:p w14:paraId="13CC81AF" w14:textId="77777777" w:rsidR="007D4660" w:rsidRPr="00647970" w:rsidRDefault="007D4660" w:rsidP="007D4660">
      <w:pPr>
        <w:spacing w:after="240"/>
        <w:ind w:left="1170" w:right="-120" w:hanging="360"/>
        <w:jc w:val="both"/>
        <w:rPr>
          <w:b/>
          <w:sz w:val="24"/>
          <w:szCs w:val="24"/>
          <w:lang w:val="fr-FR"/>
        </w:rPr>
      </w:pPr>
      <w:r w:rsidRPr="00647970">
        <w:rPr>
          <w:sz w:val="24"/>
          <w:szCs w:val="24"/>
        </w:rPr>
        <w:t xml:space="preserve">Ø  </w:t>
      </w:r>
      <w:r w:rsidRPr="00647970">
        <w:rPr>
          <w:b/>
          <w:sz w:val="24"/>
          <w:szCs w:val="24"/>
        </w:rPr>
        <w:t>Working methodology</w:t>
      </w:r>
    </w:p>
    <w:p w14:paraId="2797C1CF" w14:textId="77777777" w:rsidR="007D4660" w:rsidRPr="00647970" w:rsidRDefault="007D4660" w:rsidP="007D4660">
      <w:pPr>
        <w:spacing w:after="240"/>
        <w:ind w:left="560" w:right="-120"/>
        <w:jc w:val="both"/>
        <w:rPr>
          <w:sz w:val="24"/>
          <w:szCs w:val="24"/>
          <w:lang w:val="fr-FR"/>
        </w:rPr>
      </w:pPr>
      <w:r w:rsidRPr="00647970">
        <w:rPr>
          <w:sz w:val="24"/>
          <w:szCs w:val="24"/>
        </w:rPr>
        <w:t xml:space="preserve">The work was carried out according to powerpoint and Discussions presentations.  </w:t>
      </w:r>
    </w:p>
    <w:p w14:paraId="03F2F4A0" w14:textId="77777777" w:rsidR="007D4660" w:rsidRPr="00647970" w:rsidRDefault="007D4660" w:rsidP="007D4660">
      <w:pPr>
        <w:spacing w:before="240" w:after="240"/>
        <w:jc w:val="both"/>
        <w:rPr>
          <w:b/>
          <w:sz w:val="24"/>
          <w:szCs w:val="24"/>
          <w:lang w:val="fr-FR"/>
        </w:rPr>
      </w:pPr>
      <w:r w:rsidRPr="00647970">
        <w:rPr>
          <w:b/>
          <w:sz w:val="24"/>
          <w:szCs w:val="24"/>
        </w:rPr>
        <w:t>2) Presentations</w:t>
      </w:r>
    </w:p>
    <w:p w14:paraId="1A9F4A1C" w14:textId="77777777" w:rsidR="007D4660" w:rsidRPr="00647970" w:rsidRDefault="007D4660" w:rsidP="007D4660">
      <w:pPr>
        <w:spacing w:before="240" w:after="240"/>
        <w:jc w:val="both"/>
        <w:rPr>
          <w:b/>
          <w:sz w:val="24"/>
          <w:szCs w:val="24"/>
          <w:lang w:val="fr-FR"/>
        </w:rPr>
      </w:pPr>
      <w:r w:rsidRPr="00647970">
        <w:rPr>
          <w:sz w:val="24"/>
          <w:szCs w:val="24"/>
        </w:rPr>
        <w:t>The speakers alternately made presentations that were followed by discussions open to all participants:</w:t>
      </w:r>
    </w:p>
    <w:tbl>
      <w:tblPr>
        <w:tblW w:w="9815"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80"/>
        <w:gridCol w:w="2823"/>
        <w:gridCol w:w="1559"/>
        <w:gridCol w:w="4853"/>
      </w:tblGrid>
      <w:tr w:rsidR="007D4660" w14:paraId="39C7DFD3" w14:textId="77777777" w:rsidTr="00C564DB">
        <w:trPr>
          <w:trHeight w:val="515"/>
        </w:trPr>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EADF8C" w14:textId="77777777" w:rsidR="007D4660" w:rsidRDefault="007D4660" w:rsidP="00C60107">
            <w:pPr>
              <w:ind w:left="160" w:right="-120"/>
              <w:rPr>
                <w:b/>
                <w:sz w:val="24"/>
                <w:szCs w:val="24"/>
              </w:rPr>
            </w:pPr>
            <w:r>
              <w:rPr>
                <w:b/>
                <w:sz w:val="24"/>
                <w:szCs w:val="24"/>
              </w:rPr>
              <w:t>N0</w:t>
            </w:r>
          </w:p>
        </w:tc>
        <w:tc>
          <w:tcPr>
            <w:tcW w:w="28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8EF3B9" w14:textId="77777777" w:rsidR="007D4660" w:rsidRDefault="007D4660" w:rsidP="00C564DB">
            <w:pPr>
              <w:ind w:right="-120"/>
              <w:rPr>
                <w:b/>
                <w:sz w:val="24"/>
                <w:szCs w:val="24"/>
              </w:rPr>
            </w:pPr>
            <w:r>
              <w:rPr>
                <w:b/>
                <w:sz w:val="24"/>
                <w:szCs w:val="24"/>
              </w:rPr>
              <w:t>Theme</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28CF69" w14:textId="77777777" w:rsidR="007D4660" w:rsidRDefault="007D4660" w:rsidP="00C564DB">
            <w:pPr>
              <w:ind w:right="-120"/>
              <w:rPr>
                <w:b/>
                <w:sz w:val="24"/>
                <w:szCs w:val="24"/>
              </w:rPr>
            </w:pPr>
            <w:r>
              <w:rPr>
                <w:b/>
                <w:sz w:val="24"/>
                <w:szCs w:val="24"/>
              </w:rPr>
              <w:t>Presenter</w:t>
            </w:r>
          </w:p>
        </w:tc>
        <w:tc>
          <w:tcPr>
            <w:tcW w:w="485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A9A265" w14:textId="77777777" w:rsidR="007D4660" w:rsidRDefault="007D4660" w:rsidP="00C60107">
            <w:pPr>
              <w:ind w:left="200" w:right="-120"/>
              <w:rPr>
                <w:b/>
                <w:sz w:val="24"/>
                <w:szCs w:val="24"/>
              </w:rPr>
            </w:pPr>
            <w:r>
              <w:rPr>
                <w:b/>
                <w:sz w:val="24"/>
                <w:szCs w:val="24"/>
              </w:rPr>
              <w:t>Key</w:t>
            </w:r>
            <w:r>
              <w:t xml:space="preserve"> points</w:t>
            </w:r>
          </w:p>
        </w:tc>
      </w:tr>
      <w:tr w:rsidR="007D4660" w:rsidRPr="00647970" w14:paraId="0CA2DD71" w14:textId="77777777" w:rsidTr="00C564DB">
        <w:trPr>
          <w:trHeight w:val="2975"/>
        </w:trPr>
        <w:tc>
          <w:tcPr>
            <w:tcW w:w="5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E2780B" w14:textId="77777777" w:rsidR="007D4660" w:rsidRDefault="007D4660" w:rsidP="00C60107">
            <w:pPr>
              <w:ind w:left="140" w:right="-120"/>
              <w:rPr>
                <w:sz w:val="24"/>
                <w:szCs w:val="24"/>
              </w:rPr>
            </w:pPr>
            <w:r>
              <w:rPr>
                <w:sz w:val="24"/>
                <w:szCs w:val="24"/>
              </w:rPr>
              <w:t>01</w:t>
            </w:r>
          </w:p>
        </w:tc>
        <w:tc>
          <w:tcPr>
            <w:tcW w:w="2823" w:type="dxa"/>
            <w:tcBorders>
              <w:top w:val="nil"/>
              <w:left w:val="nil"/>
              <w:bottom w:val="single" w:sz="8" w:space="0" w:color="000000"/>
              <w:right w:val="single" w:sz="8" w:space="0" w:color="000000"/>
            </w:tcBorders>
            <w:tcMar>
              <w:top w:w="100" w:type="dxa"/>
              <w:left w:w="100" w:type="dxa"/>
              <w:bottom w:w="100" w:type="dxa"/>
              <w:right w:w="100" w:type="dxa"/>
            </w:tcMar>
          </w:tcPr>
          <w:p w14:paraId="62242864" w14:textId="77777777" w:rsidR="007D4660" w:rsidRDefault="007D4660" w:rsidP="00C564DB">
            <w:pPr>
              <w:ind w:right="-120"/>
              <w:rPr>
                <w:sz w:val="24"/>
                <w:szCs w:val="24"/>
              </w:rPr>
            </w:pPr>
            <w:r>
              <w:rPr>
                <w:sz w:val="24"/>
                <w:szCs w:val="24"/>
              </w:rPr>
              <w:t xml:space="preserve">Strategic </w:t>
            </w:r>
            <w:r>
              <w:t xml:space="preserve">  </w:t>
            </w:r>
            <w:r>
              <w:rPr>
                <w:sz w:val="24"/>
                <w:szCs w:val="24"/>
              </w:rPr>
              <w:t xml:space="preserve"> Health</w:t>
            </w:r>
            <w:r>
              <w:t xml:space="preserve"> Procurement</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202E81D6" w14:textId="4282F829" w:rsidR="007D4660" w:rsidRDefault="00E211AB" w:rsidP="00C564DB">
            <w:pPr>
              <w:ind w:right="-120"/>
              <w:rPr>
                <w:sz w:val="24"/>
                <w:szCs w:val="24"/>
              </w:rPr>
            </w:pPr>
            <w:r w:rsidRPr="00E211AB">
              <w:rPr>
                <w:sz w:val="24"/>
                <w:szCs w:val="24"/>
                <w:highlight w:val="yellow"/>
              </w:rPr>
              <w:t>XXXXX</w:t>
            </w:r>
            <w:r w:rsidR="007D4660">
              <w:rPr>
                <w:sz w:val="24"/>
                <w:szCs w:val="24"/>
              </w:rPr>
              <w:t xml:space="preserve"> (R4D)</w:t>
            </w:r>
          </w:p>
        </w:tc>
        <w:tc>
          <w:tcPr>
            <w:tcW w:w="4853" w:type="dxa"/>
            <w:tcBorders>
              <w:top w:val="nil"/>
              <w:left w:val="nil"/>
              <w:bottom w:val="single" w:sz="8" w:space="0" w:color="000000"/>
              <w:right w:val="single" w:sz="8" w:space="0" w:color="000000"/>
            </w:tcBorders>
            <w:tcMar>
              <w:top w:w="100" w:type="dxa"/>
              <w:left w:w="100" w:type="dxa"/>
              <w:bottom w:w="100" w:type="dxa"/>
              <w:right w:w="100" w:type="dxa"/>
            </w:tcMar>
          </w:tcPr>
          <w:p w14:paraId="3337ABBC" w14:textId="77777777" w:rsidR="007D4660" w:rsidRPr="00647970" w:rsidRDefault="007D4660" w:rsidP="00C60107">
            <w:pPr>
              <w:ind w:left="90" w:right="135" w:hanging="105"/>
              <w:jc w:val="both"/>
              <w:rPr>
                <w:sz w:val="24"/>
                <w:szCs w:val="24"/>
                <w:lang w:val="fr-FR"/>
              </w:rPr>
            </w:pPr>
            <w:r w:rsidRPr="00647970">
              <w:rPr>
                <w:sz w:val="24"/>
                <w:szCs w:val="24"/>
              </w:rPr>
              <w:t>- What is strategic purchasing: align funding and incentives with real needs and services offered. Focus on quantitative and qualitative performance measures</w:t>
            </w:r>
          </w:p>
          <w:p w14:paraId="79C41F97" w14:textId="77777777" w:rsidR="007D4660" w:rsidRPr="00647970" w:rsidRDefault="007D4660" w:rsidP="00C60107">
            <w:pPr>
              <w:ind w:left="90" w:right="135" w:hanging="105"/>
              <w:jc w:val="both"/>
              <w:rPr>
                <w:sz w:val="24"/>
                <w:szCs w:val="24"/>
                <w:lang w:val="fr-FR"/>
              </w:rPr>
            </w:pPr>
            <w:r w:rsidRPr="00647970">
              <w:rPr>
                <w:sz w:val="24"/>
                <w:szCs w:val="24"/>
              </w:rPr>
              <w:t>- buying on a continuum from passive to strategic buying</w:t>
            </w:r>
          </w:p>
          <w:p w14:paraId="73FCCAF4" w14:textId="77777777" w:rsidR="007D4660" w:rsidRPr="00647970" w:rsidRDefault="007D4660" w:rsidP="00C60107">
            <w:pPr>
              <w:ind w:left="90" w:right="135" w:hanging="105"/>
              <w:jc w:val="both"/>
              <w:rPr>
                <w:sz w:val="24"/>
                <w:szCs w:val="24"/>
                <w:lang w:val="fr-FR"/>
              </w:rPr>
            </w:pPr>
            <w:r w:rsidRPr="00647970">
              <w:rPr>
                <w:sz w:val="24"/>
                <w:szCs w:val="24"/>
              </w:rPr>
              <w:t>- difference between allocation of resources and payment of providers</w:t>
            </w:r>
          </w:p>
          <w:p w14:paraId="4402F072" w14:textId="77777777" w:rsidR="007D4660" w:rsidRPr="00647970" w:rsidRDefault="007D4660" w:rsidP="00C60107">
            <w:pPr>
              <w:ind w:left="90" w:right="135" w:hanging="105"/>
              <w:jc w:val="both"/>
              <w:rPr>
                <w:sz w:val="24"/>
                <w:szCs w:val="24"/>
                <w:lang w:val="fr-FR"/>
              </w:rPr>
            </w:pPr>
            <w:r w:rsidRPr="00647970">
              <w:rPr>
                <w:sz w:val="24"/>
                <w:szCs w:val="24"/>
              </w:rPr>
              <w:t>-The actors involved in the purchase</w:t>
            </w:r>
          </w:p>
          <w:p w14:paraId="3FCF1E5B" w14:textId="77777777" w:rsidR="007D4660" w:rsidRPr="00647970" w:rsidRDefault="007D4660" w:rsidP="00C60107">
            <w:pPr>
              <w:ind w:left="90" w:right="135" w:hanging="105"/>
              <w:jc w:val="both"/>
              <w:rPr>
                <w:sz w:val="24"/>
                <w:szCs w:val="24"/>
                <w:lang w:val="fr-FR"/>
              </w:rPr>
            </w:pPr>
            <w:r w:rsidRPr="00647970">
              <w:rPr>
                <w:sz w:val="24"/>
                <w:szCs w:val="24"/>
              </w:rPr>
              <w:t>- difference between the purchase of health services (purchasing) and the purchase of goods and supplies (procurement)</w:t>
            </w:r>
          </w:p>
          <w:p w14:paraId="07CC53D7" w14:textId="77777777" w:rsidR="007D4660" w:rsidRPr="00647970" w:rsidRDefault="007D4660" w:rsidP="00C60107">
            <w:pPr>
              <w:ind w:left="90" w:right="135" w:hanging="105"/>
              <w:jc w:val="both"/>
              <w:rPr>
                <w:sz w:val="24"/>
                <w:szCs w:val="24"/>
                <w:lang w:val="fr-FR"/>
              </w:rPr>
            </w:pPr>
            <w:r w:rsidRPr="00647970">
              <w:rPr>
                <w:sz w:val="24"/>
                <w:szCs w:val="24"/>
              </w:rPr>
              <w:t>- sources of inefficiency and inefficiency</w:t>
            </w:r>
          </w:p>
          <w:p w14:paraId="44B91D39" w14:textId="77777777" w:rsidR="007D4660" w:rsidRPr="00647970" w:rsidRDefault="007D4660" w:rsidP="00C564DB">
            <w:pPr>
              <w:ind w:left="90" w:right="135" w:hanging="105"/>
              <w:jc w:val="both"/>
              <w:rPr>
                <w:sz w:val="24"/>
                <w:szCs w:val="24"/>
                <w:lang w:val="fr-FR"/>
              </w:rPr>
            </w:pPr>
            <w:r w:rsidRPr="00647970">
              <w:rPr>
                <w:sz w:val="24"/>
                <w:szCs w:val="24"/>
              </w:rPr>
              <w:lastRenderedPageBreak/>
              <w:t>- the 3 key areas of strategic purchasing: what is</w:t>
            </w:r>
            <w:r w:rsidR="00320F70">
              <w:rPr>
                <w:sz w:val="24"/>
                <w:szCs w:val="24"/>
              </w:rPr>
              <w:t>-</w:t>
            </w:r>
            <w:r w:rsidRPr="00647970">
              <w:rPr>
                <w:sz w:val="24"/>
                <w:szCs w:val="24"/>
              </w:rPr>
              <w:t>what we buy, who are we going to buy from, how we buy</w:t>
            </w:r>
          </w:p>
        </w:tc>
      </w:tr>
      <w:tr w:rsidR="007D4660" w14:paraId="6104E887" w14:textId="77777777" w:rsidTr="00C564DB">
        <w:trPr>
          <w:trHeight w:val="2975"/>
        </w:trPr>
        <w:tc>
          <w:tcPr>
            <w:tcW w:w="5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15E156" w14:textId="77777777" w:rsidR="007D4660" w:rsidRDefault="007D4660" w:rsidP="00C60107">
            <w:pPr>
              <w:ind w:left="140" w:right="-120"/>
              <w:rPr>
                <w:sz w:val="24"/>
                <w:szCs w:val="24"/>
              </w:rPr>
            </w:pPr>
            <w:r>
              <w:rPr>
                <w:sz w:val="24"/>
                <w:szCs w:val="24"/>
              </w:rPr>
              <w:lastRenderedPageBreak/>
              <w:t>02</w:t>
            </w:r>
          </w:p>
        </w:tc>
        <w:tc>
          <w:tcPr>
            <w:tcW w:w="2823" w:type="dxa"/>
            <w:tcBorders>
              <w:top w:val="nil"/>
              <w:left w:val="nil"/>
              <w:bottom w:val="single" w:sz="8" w:space="0" w:color="000000"/>
              <w:right w:val="single" w:sz="8" w:space="0" w:color="000000"/>
            </w:tcBorders>
            <w:tcMar>
              <w:top w:w="100" w:type="dxa"/>
              <w:left w:w="100" w:type="dxa"/>
              <w:bottom w:w="100" w:type="dxa"/>
              <w:right w:w="100" w:type="dxa"/>
            </w:tcMar>
          </w:tcPr>
          <w:p w14:paraId="65727D4D" w14:textId="77777777" w:rsidR="007D4660" w:rsidRPr="00647970" w:rsidRDefault="007D4660" w:rsidP="00C564DB">
            <w:pPr>
              <w:ind w:right="-120"/>
              <w:rPr>
                <w:sz w:val="24"/>
                <w:szCs w:val="24"/>
                <w:lang w:val="fr-FR"/>
              </w:rPr>
            </w:pPr>
            <w:r w:rsidRPr="00647970">
              <w:rPr>
                <w:sz w:val="24"/>
                <w:szCs w:val="24"/>
              </w:rPr>
              <w:t>Strategic Procurement Conceptual Framework (SPARC)</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743DE3BD" w14:textId="36C9A874" w:rsidR="007D4660" w:rsidRDefault="00E211AB" w:rsidP="00C564DB">
            <w:pPr>
              <w:ind w:right="-120"/>
              <w:rPr>
                <w:sz w:val="24"/>
                <w:szCs w:val="24"/>
              </w:rPr>
            </w:pPr>
            <w:r w:rsidRPr="00E211AB">
              <w:rPr>
                <w:sz w:val="24"/>
                <w:szCs w:val="24"/>
                <w:highlight w:val="yellow"/>
              </w:rPr>
              <w:t>XXXXX</w:t>
            </w:r>
            <w:r w:rsidR="007D4660">
              <w:rPr>
                <w:sz w:val="24"/>
                <w:szCs w:val="24"/>
              </w:rPr>
              <w:t xml:space="preserve"> (AMREF)</w:t>
            </w:r>
          </w:p>
        </w:tc>
        <w:tc>
          <w:tcPr>
            <w:tcW w:w="4853" w:type="dxa"/>
            <w:tcBorders>
              <w:top w:val="nil"/>
              <w:left w:val="nil"/>
              <w:bottom w:val="single" w:sz="8" w:space="0" w:color="000000"/>
              <w:right w:val="single" w:sz="8" w:space="0" w:color="000000"/>
            </w:tcBorders>
            <w:tcMar>
              <w:top w:w="100" w:type="dxa"/>
              <w:left w:w="100" w:type="dxa"/>
              <w:bottom w:w="100" w:type="dxa"/>
              <w:right w:w="100" w:type="dxa"/>
            </w:tcMar>
          </w:tcPr>
          <w:p w14:paraId="0556B1AA" w14:textId="11732CBC" w:rsidR="005F12AD" w:rsidRDefault="007D4660" w:rsidP="00C60107">
            <w:pPr>
              <w:ind w:left="240" w:right="45" w:hanging="100"/>
              <w:jc w:val="both"/>
              <w:rPr>
                <w:sz w:val="24"/>
                <w:szCs w:val="24"/>
              </w:rPr>
            </w:pPr>
            <w:r>
              <w:rPr>
                <w:sz w:val="24"/>
                <w:szCs w:val="24"/>
              </w:rPr>
              <w:t xml:space="preserve">- </w:t>
            </w:r>
            <w:r w:rsidR="005F12AD">
              <w:rPr>
                <w:sz w:val="24"/>
                <w:szCs w:val="24"/>
              </w:rPr>
              <w:t xml:space="preserve">Framework used to describe purchasing scheme in 9 </w:t>
            </w:r>
            <w:r w:rsidR="00E211AB">
              <w:rPr>
                <w:sz w:val="24"/>
                <w:szCs w:val="24"/>
              </w:rPr>
              <w:t>African</w:t>
            </w:r>
            <w:r w:rsidR="005F12AD">
              <w:rPr>
                <w:sz w:val="24"/>
                <w:szCs w:val="24"/>
              </w:rPr>
              <w:t xml:space="preserve"> countries</w:t>
            </w:r>
          </w:p>
          <w:p w14:paraId="69EA7EBA" w14:textId="77777777" w:rsidR="007D4660" w:rsidRDefault="005F12AD" w:rsidP="00C60107">
            <w:pPr>
              <w:ind w:left="240" w:right="45" w:hanging="100"/>
              <w:jc w:val="both"/>
              <w:rPr>
                <w:sz w:val="24"/>
                <w:szCs w:val="24"/>
              </w:rPr>
            </w:pPr>
            <w:r>
              <w:rPr>
                <w:sz w:val="24"/>
                <w:szCs w:val="24"/>
              </w:rPr>
              <w:t>-</w:t>
            </w:r>
            <w:r w:rsidR="00647970">
              <w:rPr>
                <w:sz w:val="24"/>
                <w:szCs w:val="24"/>
              </w:rPr>
              <w:t>SPARC’s</w:t>
            </w:r>
            <w:r w:rsidR="00B0484D">
              <w:rPr>
                <w:sz w:val="24"/>
                <w:szCs w:val="24"/>
              </w:rPr>
              <w:t xml:space="preserve"> pillars</w:t>
            </w:r>
            <w:r w:rsidR="00C243DB">
              <w:rPr>
                <w:sz w:val="24"/>
                <w:szCs w:val="24"/>
              </w:rPr>
              <w:t xml:space="preserve"> (connect-match-share)</w:t>
            </w:r>
          </w:p>
          <w:p w14:paraId="640C99B5" w14:textId="77777777" w:rsidR="00B0484D" w:rsidRDefault="00B0484D" w:rsidP="00C60107">
            <w:pPr>
              <w:ind w:left="240" w:right="45" w:hanging="100"/>
              <w:jc w:val="both"/>
              <w:rPr>
                <w:sz w:val="24"/>
                <w:szCs w:val="24"/>
              </w:rPr>
            </w:pPr>
            <w:r>
              <w:rPr>
                <w:sz w:val="24"/>
                <w:szCs w:val="24"/>
              </w:rPr>
              <w:t xml:space="preserve">- financing within the overall health </w:t>
            </w:r>
            <w:r w:rsidR="007753BC">
              <w:rPr>
                <w:sz w:val="24"/>
                <w:szCs w:val="24"/>
              </w:rPr>
              <w:t>system</w:t>
            </w:r>
          </w:p>
          <w:p w14:paraId="5271A36C" w14:textId="77777777" w:rsidR="00B0484D" w:rsidRDefault="007753BC" w:rsidP="00C60107">
            <w:pPr>
              <w:ind w:left="240" w:right="45" w:hanging="100"/>
              <w:jc w:val="both"/>
              <w:rPr>
                <w:sz w:val="24"/>
                <w:szCs w:val="24"/>
              </w:rPr>
            </w:pPr>
            <w:r>
              <w:rPr>
                <w:sz w:val="24"/>
                <w:szCs w:val="24"/>
              </w:rPr>
              <w:t xml:space="preserve">- </w:t>
            </w:r>
            <w:r w:rsidR="00B0484D">
              <w:rPr>
                <w:sz w:val="24"/>
                <w:szCs w:val="24"/>
              </w:rPr>
              <w:t>UHC intermediate objectives</w:t>
            </w:r>
          </w:p>
          <w:p w14:paraId="6C974AF0" w14:textId="77777777" w:rsidR="00B0484D" w:rsidRDefault="007753BC" w:rsidP="00C60107">
            <w:pPr>
              <w:ind w:left="240" w:right="45" w:hanging="100"/>
              <w:jc w:val="both"/>
              <w:rPr>
                <w:sz w:val="24"/>
                <w:szCs w:val="24"/>
              </w:rPr>
            </w:pPr>
            <w:r>
              <w:rPr>
                <w:sz w:val="24"/>
                <w:szCs w:val="24"/>
              </w:rPr>
              <w:t xml:space="preserve">- </w:t>
            </w:r>
            <w:r w:rsidR="00B0484D">
              <w:rPr>
                <w:sz w:val="24"/>
                <w:szCs w:val="24"/>
              </w:rPr>
              <w:t>Final coverage goals</w:t>
            </w:r>
          </w:p>
          <w:p w14:paraId="0322B7D3" w14:textId="77777777" w:rsidR="00B0484D" w:rsidRDefault="007753BC" w:rsidP="00C60107">
            <w:pPr>
              <w:ind w:left="240" w:right="45" w:hanging="100"/>
              <w:jc w:val="both"/>
              <w:rPr>
                <w:sz w:val="24"/>
                <w:szCs w:val="24"/>
              </w:rPr>
            </w:pPr>
            <w:r>
              <w:rPr>
                <w:sz w:val="24"/>
                <w:szCs w:val="24"/>
              </w:rPr>
              <w:t>- W</w:t>
            </w:r>
            <w:r w:rsidR="00B0484D">
              <w:rPr>
                <w:sz w:val="24"/>
                <w:szCs w:val="24"/>
              </w:rPr>
              <w:t>hat</w:t>
            </w:r>
            <w:r>
              <w:rPr>
                <w:sz w:val="24"/>
                <w:szCs w:val="24"/>
              </w:rPr>
              <w:t xml:space="preserve"> is purchasing</w:t>
            </w:r>
          </w:p>
          <w:p w14:paraId="65F2DD03" w14:textId="77777777" w:rsidR="007753BC" w:rsidRDefault="007753BC" w:rsidP="00C60107">
            <w:pPr>
              <w:ind w:left="240" w:right="45" w:hanging="100"/>
              <w:jc w:val="both"/>
              <w:rPr>
                <w:sz w:val="24"/>
                <w:szCs w:val="24"/>
              </w:rPr>
            </w:pPr>
            <w:r>
              <w:rPr>
                <w:sz w:val="24"/>
                <w:szCs w:val="24"/>
              </w:rPr>
              <w:t>- SPARC technical partnership</w:t>
            </w:r>
          </w:p>
          <w:p w14:paraId="3115A13F" w14:textId="77777777" w:rsidR="007753BC" w:rsidRDefault="007753BC" w:rsidP="00C60107">
            <w:pPr>
              <w:ind w:left="240" w:right="45" w:hanging="100"/>
              <w:jc w:val="both"/>
              <w:rPr>
                <w:sz w:val="24"/>
                <w:szCs w:val="24"/>
              </w:rPr>
            </w:pPr>
            <w:r>
              <w:rPr>
                <w:sz w:val="24"/>
                <w:szCs w:val="24"/>
              </w:rPr>
              <w:t xml:space="preserve">- The existence of many </w:t>
            </w:r>
            <w:proofErr w:type="spellStart"/>
            <w:r w:rsidR="00E9154F">
              <w:rPr>
                <w:sz w:val="24"/>
                <w:szCs w:val="24"/>
              </w:rPr>
              <w:t>gouvernance</w:t>
            </w:r>
            <w:proofErr w:type="spellEnd"/>
            <w:r w:rsidR="00E9154F">
              <w:rPr>
                <w:sz w:val="24"/>
                <w:szCs w:val="24"/>
              </w:rPr>
              <w:t xml:space="preserve"> system, one for each SHP scheme </w:t>
            </w:r>
          </w:p>
          <w:p w14:paraId="25D7C09C" w14:textId="77777777" w:rsidR="007753BC" w:rsidRDefault="007753BC" w:rsidP="00C60107">
            <w:pPr>
              <w:ind w:left="240" w:right="45" w:hanging="100"/>
              <w:jc w:val="both"/>
              <w:rPr>
                <w:sz w:val="24"/>
                <w:szCs w:val="24"/>
              </w:rPr>
            </w:pPr>
            <w:r>
              <w:rPr>
                <w:sz w:val="24"/>
                <w:szCs w:val="24"/>
              </w:rPr>
              <w:t>Another framework ( vision, objective, target audience)</w:t>
            </w:r>
          </w:p>
        </w:tc>
      </w:tr>
      <w:tr w:rsidR="007D4660" w14:paraId="1F8E1CFD" w14:textId="77777777" w:rsidTr="00521E49">
        <w:trPr>
          <w:trHeight w:val="4119"/>
        </w:trPr>
        <w:tc>
          <w:tcPr>
            <w:tcW w:w="5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59644E" w14:textId="77777777" w:rsidR="007D4660" w:rsidRDefault="007D4660" w:rsidP="00C60107">
            <w:pPr>
              <w:ind w:left="140" w:right="-120"/>
              <w:rPr>
                <w:sz w:val="24"/>
                <w:szCs w:val="24"/>
              </w:rPr>
            </w:pPr>
            <w:r>
              <w:rPr>
                <w:sz w:val="24"/>
                <w:szCs w:val="24"/>
              </w:rPr>
              <w:t>03</w:t>
            </w:r>
          </w:p>
        </w:tc>
        <w:tc>
          <w:tcPr>
            <w:tcW w:w="2823" w:type="dxa"/>
            <w:tcBorders>
              <w:top w:val="nil"/>
              <w:left w:val="nil"/>
              <w:bottom w:val="single" w:sz="8" w:space="0" w:color="000000"/>
              <w:right w:val="single" w:sz="8" w:space="0" w:color="000000"/>
            </w:tcBorders>
            <w:tcMar>
              <w:top w:w="100" w:type="dxa"/>
              <w:left w:w="100" w:type="dxa"/>
              <w:bottom w:w="100" w:type="dxa"/>
              <w:right w:w="100" w:type="dxa"/>
            </w:tcMar>
          </w:tcPr>
          <w:p w14:paraId="4469AEF8" w14:textId="77777777" w:rsidR="007D4660" w:rsidRPr="00647970" w:rsidRDefault="007D4660" w:rsidP="00521E49">
            <w:pPr>
              <w:ind w:right="-119"/>
              <w:rPr>
                <w:sz w:val="24"/>
                <w:szCs w:val="24"/>
                <w:lang w:val="fr-FR"/>
              </w:rPr>
            </w:pPr>
            <w:r w:rsidRPr="00647970">
              <w:rPr>
                <w:sz w:val="24"/>
                <w:szCs w:val="24"/>
              </w:rPr>
              <w:t>Mapping progress in strategic health procurement in Cameroon</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256A477F" w14:textId="756FCA1F" w:rsidR="007D4660" w:rsidRDefault="00E211AB" w:rsidP="00C564DB">
            <w:pPr>
              <w:ind w:right="-120"/>
              <w:rPr>
                <w:sz w:val="24"/>
                <w:szCs w:val="24"/>
              </w:rPr>
            </w:pPr>
            <w:r w:rsidRPr="00E211AB">
              <w:rPr>
                <w:sz w:val="24"/>
                <w:szCs w:val="24"/>
                <w:highlight w:val="yellow"/>
              </w:rPr>
              <w:t>XXXXX</w:t>
            </w:r>
            <w:r w:rsidR="007D4660">
              <w:rPr>
                <w:sz w:val="24"/>
                <w:szCs w:val="24"/>
              </w:rPr>
              <w:t xml:space="preserve"> (R4D)</w:t>
            </w:r>
          </w:p>
        </w:tc>
        <w:tc>
          <w:tcPr>
            <w:tcW w:w="4853" w:type="dxa"/>
            <w:tcBorders>
              <w:top w:val="nil"/>
              <w:left w:val="nil"/>
              <w:bottom w:val="single" w:sz="8" w:space="0" w:color="000000"/>
              <w:right w:val="single" w:sz="8" w:space="0" w:color="000000"/>
            </w:tcBorders>
            <w:tcMar>
              <w:top w:w="100" w:type="dxa"/>
              <w:left w:w="100" w:type="dxa"/>
              <w:bottom w:w="100" w:type="dxa"/>
              <w:right w:w="100" w:type="dxa"/>
            </w:tcMar>
          </w:tcPr>
          <w:p w14:paraId="7945A016" w14:textId="77777777" w:rsidR="007D4660" w:rsidRDefault="007D4660" w:rsidP="00C60107">
            <w:pPr>
              <w:ind w:left="90" w:right="45" w:hanging="105"/>
              <w:jc w:val="both"/>
              <w:rPr>
                <w:sz w:val="24"/>
                <w:szCs w:val="24"/>
              </w:rPr>
            </w:pPr>
            <w:r>
              <w:rPr>
                <w:sz w:val="24"/>
                <w:szCs w:val="24"/>
              </w:rPr>
              <w:t xml:space="preserve">-  </w:t>
            </w:r>
            <w:r w:rsidR="00E9154F">
              <w:rPr>
                <w:sz w:val="24"/>
                <w:szCs w:val="24"/>
              </w:rPr>
              <w:t>study was a</w:t>
            </w:r>
            <w:r w:rsidR="005B5919">
              <w:rPr>
                <w:sz w:val="24"/>
                <w:szCs w:val="24"/>
              </w:rPr>
              <w:t xml:space="preserve"> scoping review</w:t>
            </w:r>
          </w:p>
          <w:p w14:paraId="7F1B5ABC" w14:textId="77777777" w:rsidR="005B5919" w:rsidRDefault="005B5919" w:rsidP="00C60107">
            <w:pPr>
              <w:ind w:left="90" w:right="45" w:hanging="105"/>
              <w:jc w:val="both"/>
              <w:rPr>
                <w:sz w:val="24"/>
                <w:szCs w:val="24"/>
              </w:rPr>
            </w:pPr>
            <w:r>
              <w:rPr>
                <w:sz w:val="24"/>
                <w:szCs w:val="24"/>
              </w:rPr>
              <w:t xml:space="preserve">- 30 financing scheme: 19 /30 related to vertical program. 5 with element of SHP and have been stated in policy as being the avenue to achieve UHC (NHI, PBF, Voucher system, private health insurance, MHO). </w:t>
            </w:r>
          </w:p>
          <w:p w14:paraId="5774CA1E" w14:textId="77777777" w:rsidR="005B5919" w:rsidRDefault="005B5919" w:rsidP="00C60107">
            <w:pPr>
              <w:ind w:left="90" w:right="45" w:hanging="105"/>
              <w:jc w:val="both"/>
              <w:rPr>
                <w:sz w:val="24"/>
                <w:szCs w:val="24"/>
              </w:rPr>
            </w:pPr>
            <w:r>
              <w:rPr>
                <w:sz w:val="24"/>
                <w:szCs w:val="24"/>
              </w:rPr>
              <w:t>- the main purchasers</w:t>
            </w:r>
            <w:r w:rsidR="00C60107">
              <w:rPr>
                <w:sz w:val="24"/>
                <w:szCs w:val="24"/>
              </w:rPr>
              <w:t>,</w:t>
            </w:r>
            <w:r>
              <w:rPr>
                <w:sz w:val="24"/>
                <w:szCs w:val="24"/>
              </w:rPr>
              <w:t xml:space="preserve"> governance, financial management, benefits specification, contracting arrangement, provider payment, performance monitoring</w:t>
            </w:r>
          </w:p>
          <w:p w14:paraId="367AC96D" w14:textId="77777777" w:rsidR="005B5919" w:rsidRDefault="005B5919" w:rsidP="00521E49">
            <w:pPr>
              <w:ind w:left="91" w:right="45" w:hanging="108"/>
              <w:jc w:val="both"/>
              <w:rPr>
                <w:sz w:val="24"/>
                <w:szCs w:val="24"/>
              </w:rPr>
            </w:pPr>
            <w:r>
              <w:rPr>
                <w:sz w:val="24"/>
                <w:szCs w:val="24"/>
              </w:rPr>
              <w:t>- purchase made across purchasing function.</w:t>
            </w:r>
          </w:p>
        </w:tc>
      </w:tr>
      <w:tr w:rsidR="007D4660" w14:paraId="1F41CFAB" w14:textId="77777777" w:rsidTr="00C564DB">
        <w:trPr>
          <w:trHeight w:val="4085"/>
        </w:trPr>
        <w:tc>
          <w:tcPr>
            <w:tcW w:w="5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FAC6D7" w14:textId="77777777" w:rsidR="007D4660" w:rsidRDefault="007D4660" w:rsidP="00C60107">
            <w:pPr>
              <w:ind w:left="140" w:right="-120"/>
              <w:rPr>
                <w:sz w:val="24"/>
                <w:szCs w:val="24"/>
              </w:rPr>
            </w:pPr>
            <w:r>
              <w:rPr>
                <w:sz w:val="24"/>
                <w:szCs w:val="24"/>
              </w:rPr>
              <w:lastRenderedPageBreak/>
              <w:t>04</w:t>
            </w:r>
          </w:p>
        </w:tc>
        <w:tc>
          <w:tcPr>
            <w:tcW w:w="2823" w:type="dxa"/>
            <w:tcBorders>
              <w:top w:val="nil"/>
              <w:left w:val="nil"/>
              <w:bottom w:val="single" w:sz="8" w:space="0" w:color="000000"/>
              <w:right w:val="single" w:sz="8" w:space="0" w:color="000000"/>
            </w:tcBorders>
            <w:tcMar>
              <w:top w:w="100" w:type="dxa"/>
              <w:left w:w="100" w:type="dxa"/>
              <w:bottom w:w="100" w:type="dxa"/>
              <w:right w:w="100" w:type="dxa"/>
            </w:tcMar>
          </w:tcPr>
          <w:p w14:paraId="14AAF109" w14:textId="77777777" w:rsidR="007D4660" w:rsidRPr="00647970" w:rsidRDefault="007D4660" w:rsidP="00C564DB">
            <w:pPr>
              <w:ind w:right="-120"/>
              <w:rPr>
                <w:sz w:val="24"/>
                <w:szCs w:val="24"/>
                <w:lang w:val="fr-FR"/>
              </w:rPr>
            </w:pPr>
            <w:r w:rsidRPr="00647970">
              <w:rPr>
                <w:sz w:val="24"/>
                <w:szCs w:val="24"/>
              </w:rPr>
              <w:t>Lessons from Sub-Saharan Africa on the Implementation of the Framework for Monitoring Progress in Strategic Health Procurement</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7CEDB251" w14:textId="300F9FB3" w:rsidR="007D4660" w:rsidRDefault="00E211AB" w:rsidP="00C564DB">
            <w:pPr>
              <w:ind w:right="-120"/>
              <w:rPr>
                <w:sz w:val="24"/>
                <w:szCs w:val="24"/>
              </w:rPr>
            </w:pPr>
            <w:r w:rsidRPr="00E211AB">
              <w:rPr>
                <w:sz w:val="24"/>
                <w:szCs w:val="24"/>
                <w:highlight w:val="yellow"/>
              </w:rPr>
              <w:t>XXXXX</w:t>
            </w:r>
            <w:r w:rsidR="007D4660">
              <w:rPr>
                <w:sz w:val="24"/>
                <w:szCs w:val="24"/>
              </w:rPr>
              <w:t xml:space="preserve"> (AMREF)</w:t>
            </w:r>
          </w:p>
        </w:tc>
        <w:tc>
          <w:tcPr>
            <w:tcW w:w="4853" w:type="dxa"/>
            <w:tcBorders>
              <w:top w:val="nil"/>
              <w:left w:val="nil"/>
              <w:bottom w:val="single" w:sz="8" w:space="0" w:color="000000"/>
              <w:right w:val="single" w:sz="8" w:space="0" w:color="000000"/>
            </w:tcBorders>
            <w:tcMar>
              <w:top w:w="100" w:type="dxa"/>
              <w:left w:w="100" w:type="dxa"/>
              <w:bottom w:w="100" w:type="dxa"/>
              <w:right w:w="100" w:type="dxa"/>
            </w:tcMar>
          </w:tcPr>
          <w:p w14:paraId="45DEDBA4" w14:textId="77777777" w:rsidR="007D4660" w:rsidRDefault="007D4660" w:rsidP="00C60107">
            <w:pPr>
              <w:ind w:left="90" w:right="45" w:hanging="105"/>
              <w:jc w:val="both"/>
              <w:rPr>
                <w:sz w:val="24"/>
                <w:szCs w:val="24"/>
              </w:rPr>
            </w:pPr>
            <w:r>
              <w:rPr>
                <w:sz w:val="24"/>
                <w:szCs w:val="24"/>
              </w:rPr>
              <w:t xml:space="preserve">-  </w:t>
            </w:r>
            <w:r w:rsidR="005521A7">
              <w:rPr>
                <w:sz w:val="24"/>
                <w:szCs w:val="24"/>
              </w:rPr>
              <w:t>SPARC Theory of change</w:t>
            </w:r>
          </w:p>
          <w:p w14:paraId="119CF321" w14:textId="77777777" w:rsidR="005521A7" w:rsidRDefault="005521A7" w:rsidP="00C60107">
            <w:pPr>
              <w:ind w:left="90" w:right="45" w:hanging="105"/>
              <w:jc w:val="both"/>
              <w:rPr>
                <w:sz w:val="24"/>
                <w:szCs w:val="24"/>
              </w:rPr>
            </w:pPr>
            <w:r>
              <w:rPr>
                <w:sz w:val="24"/>
                <w:szCs w:val="24"/>
              </w:rPr>
              <w:t>- SPARC Technical partnership (SPARC is hosted by AMREF Health Africa and is connected to regional institute around the continent</w:t>
            </w:r>
          </w:p>
          <w:p w14:paraId="4D27F694" w14:textId="77777777" w:rsidR="005521A7" w:rsidRDefault="005521A7" w:rsidP="00C60107">
            <w:pPr>
              <w:ind w:left="90" w:right="45" w:hanging="105"/>
              <w:jc w:val="both"/>
              <w:rPr>
                <w:sz w:val="24"/>
                <w:szCs w:val="24"/>
              </w:rPr>
            </w:pPr>
            <w:r>
              <w:rPr>
                <w:sz w:val="24"/>
                <w:szCs w:val="24"/>
              </w:rPr>
              <w:t>- SPARC’s unique approach generating shared knowledge and understanding though SHP functional mapping (benefits package specification, contracting, provider payment, provider monitoring)</w:t>
            </w:r>
          </w:p>
          <w:p w14:paraId="112B7172" w14:textId="77777777" w:rsidR="005521A7" w:rsidRDefault="005521A7" w:rsidP="00C60107">
            <w:pPr>
              <w:ind w:left="90" w:right="45" w:hanging="105"/>
              <w:jc w:val="both"/>
              <w:rPr>
                <w:sz w:val="24"/>
                <w:szCs w:val="24"/>
              </w:rPr>
            </w:pPr>
            <w:r>
              <w:rPr>
                <w:sz w:val="24"/>
                <w:szCs w:val="24"/>
              </w:rPr>
              <w:t>- some drivers of progress were identified</w:t>
            </w:r>
          </w:p>
          <w:p w14:paraId="4AABE88C" w14:textId="77777777" w:rsidR="005521A7" w:rsidRDefault="005521A7" w:rsidP="00C60107">
            <w:pPr>
              <w:ind w:left="90" w:right="45" w:hanging="105"/>
              <w:jc w:val="both"/>
              <w:rPr>
                <w:sz w:val="24"/>
                <w:szCs w:val="24"/>
              </w:rPr>
            </w:pPr>
            <w:r>
              <w:rPr>
                <w:sz w:val="24"/>
                <w:szCs w:val="24"/>
              </w:rPr>
              <w:t>- when schemes duplicate functions (different institutions and policies)</w:t>
            </w:r>
          </w:p>
          <w:p w14:paraId="40051D4C" w14:textId="77777777" w:rsidR="005521A7" w:rsidRDefault="005521A7" w:rsidP="00C60107">
            <w:pPr>
              <w:ind w:left="90" w:right="45" w:hanging="105"/>
              <w:jc w:val="both"/>
              <w:rPr>
                <w:sz w:val="24"/>
                <w:szCs w:val="24"/>
              </w:rPr>
            </w:pPr>
            <w:r>
              <w:rPr>
                <w:sz w:val="24"/>
                <w:szCs w:val="24"/>
              </w:rPr>
              <w:t>- represented in 9 countries.</w:t>
            </w:r>
          </w:p>
        </w:tc>
      </w:tr>
      <w:tr w:rsidR="007D4660" w:rsidRPr="00647970" w14:paraId="5C2429E2" w14:textId="77777777" w:rsidTr="00C564DB">
        <w:trPr>
          <w:trHeight w:val="8555"/>
        </w:trPr>
        <w:tc>
          <w:tcPr>
            <w:tcW w:w="5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C88B8B" w14:textId="77777777" w:rsidR="007D4660" w:rsidRDefault="007D4660" w:rsidP="00C60107">
            <w:pPr>
              <w:ind w:left="140" w:right="-120"/>
              <w:rPr>
                <w:sz w:val="24"/>
                <w:szCs w:val="24"/>
              </w:rPr>
            </w:pPr>
            <w:r>
              <w:rPr>
                <w:sz w:val="24"/>
                <w:szCs w:val="24"/>
              </w:rPr>
              <w:t>05</w:t>
            </w:r>
          </w:p>
        </w:tc>
        <w:tc>
          <w:tcPr>
            <w:tcW w:w="2823" w:type="dxa"/>
            <w:tcBorders>
              <w:top w:val="nil"/>
              <w:left w:val="nil"/>
              <w:bottom w:val="single" w:sz="8" w:space="0" w:color="000000"/>
              <w:right w:val="single" w:sz="8" w:space="0" w:color="000000"/>
            </w:tcBorders>
            <w:tcMar>
              <w:top w:w="100" w:type="dxa"/>
              <w:left w:w="100" w:type="dxa"/>
              <w:bottom w:w="100" w:type="dxa"/>
              <w:right w:w="100" w:type="dxa"/>
            </w:tcMar>
          </w:tcPr>
          <w:p w14:paraId="3A9E24B8" w14:textId="77777777" w:rsidR="007D4660" w:rsidRPr="00647970" w:rsidRDefault="007D4660" w:rsidP="00C564DB">
            <w:pPr>
              <w:ind w:right="-120"/>
              <w:rPr>
                <w:sz w:val="24"/>
                <w:szCs w:val="24"/>
                <w:lang w:val="fr-FR"/>
              </w:rPr>
            </w:pPr>
            <w:r w:rsidRPr="00647970">
              <w:rPr>
                <w:sz w:val="24"/>
                <w:szCs w:val="24"/>
              </w:rPr>
              <w:t>Quantitative evaluation of the impact of the health voucher project on the attendance of health facilities by pregnant women for the first antenatal consultation and on assisted deliveries</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5FF37CC9" w14:textId="04C0F9B6" w:rsidR="007D4660" w:rsidRDefault="00E211AB" w:rsidP="00C564DB">
            <w:pPr>
              <w:ind w:right="-120"/>
              <w:rPr>
                <w:sz w:val="24"/>
                <w:szCs w:val="24"/>
              </w:rPr>
            </w:pPr>
            <w:r w:rsidRPr="00E211AB">
              <w:rPr>
                <w:sz w:val="24"/>
                <w:szCs w:val="24"/>
                <w:highlight w:val="yellow"/>
              </w:rPr>
              <w:t>XXXXX</w:t>
            </w:r>
            <w:r w:rsidR="00320F70">
              <w:rPr>
                <w:sz w:val="24"/>
                <w:szCs w:val="24"/>
              </w:rPr>
              <w:t>,</w:t>
            </w:r>
          </w:p>
          <w:p w14:paraId="1B0711F9" w14:textId="77777777" w:rsidR="00320F70" w:rsidRDefault="00320F70" w:rsidP="00C564DB">
            <w:pPr>
              <w:ind w:right="-120"/>
              <w:rPr>
                <w:sz w:val="24"/>
                <w:szCs w:val="24"/>
              </w:rPr>
            </w:pPr>
            <w:r>
              <w:rPr>
                <w:sz w:val="24"/>
                <w:szCs w:val="24"/>
              </w:rPr>
              <w:t>R4D</w:t>
            </w:r>
          </w:p>
        </w:tc>
        <w:tc>
          <w:tcPr>
            <w:tcW w:w="4853" w:type="dxa"/>
            <w:tcBorders>
              <w:top w:val="nil"/>
              <w:left w:val="nil"/>
              <w:bottom w:val="single" w:sz="8" w:space="0" w:color="000000"/>
              <w:right w:val="single" w:sz="8" w:space="0" w:color="000000"/>
            </w:tcBorders>
            <w:tcMar>
              <w:top w:w="100" w:type="dxa"/>
              <w:left w:w="100" w:type="dxa"/>
              <w:bottom w:w="100" w:type="dxa"/>
              <w:right w:w="100" w:type="dxa"/>
            </w:tcMar>
          </w:tcPr>
          <w:p w14:paraId="794946F5" w14:textId="77777777" w:rsidR="007D4660" w:rsidRPr="00647970" w:rsidRDefault="007D4660" w:rsidP="00C60107">
            <w:pPr>
              <w:ind w:left="60" w:right="135" w:hanging="20"/>
              <w:jc w:val="both"/>
              <w:rPr>
                <w:sz w:val="24"/>
                <w:szCs w:val="24"/>
                <w:lang w:val="fr-FR"/>
              </w:rPr>
            </w:pPr>
            <w:r w:rsidRPr="00647970">
              <w:rPr>
                <w:sz w:val="24"/>
                <w:szCs w:val="24"/>
              </w:rPr>
              <w:t>- The objective</w:t>
            </w:r>
            <w:r>
              <w:t xml:space="preserve"> was</w:t>
            </w:r>
            <w:r w:rsidR="00896EC4" w:rsidRPr="00647970">
              <w:rPr>
                <w:sz w:val="24"/>
                <w:szCs w:val="24"/>
              </w:rPr>
              <w:t xml:space="preserve"> to check whether the Cheque santé project has changed</w:t>
            </w:r>
            <w:r>
              <w:t xml:space="preserve"> the trend level of</w:t>
            </w:r>
            <w:r w:rsidR="00896EC4" w:rsidRPr="00647970">
              <w:rPr>
                <w:sz w:val="24"/>
                <w:szCs w:val="24"/>
              </w:rPr>
              <w:t xml:space="preserve"> the indicators of use of health services (CPN1 and Childbirth achievement)</w:t>
            </w:r>
          </w:p>
          <w:p w14:paraId="0B342C7A" w14:textId="77777777" w:rsidR="003013F4" w:rsidRPr="00647970" w:rsidRDefault="003013F4" w:rsidP="00C60107">
            <w:pPr>
              <w:ind w:left="60" w:right="135" w:hanging="20"/>
              <w:jc w:val="both"/>
              <w:rPr>
                <w:sz w:val="24"/>
                <w:szCs w:val="24"/>
                <w:lang w:val="fr-FR"/>
              </w:rPr>
            </w:pPr>
            <w:r w:rsidRPr="00647970">
              <w:rPr>
                <w:sz w:val="24"/>
                <w:szCs w:val="24"/>
              </w:rPr>
              <w:t>- quasi-experimental "before-and-after" study, interrupted time series</w:t>
            </w:r>
          </w:p>
          <w:p w14:paraId="6B9B0761" w14:textId="77777777" w:rsidR="009A1871" w:rsidRPr="00647970" w:rsidRDefault="009A1871" w:rsidP="00C60107">
            <w:pPr>
              <w:ind w:left="60" w:right="135" w:hanging="20"/>
              <w:jc w:val="both"/>
              <w:rPr>
                <w:sz w:val="24"/>
                <w:szCs w:val="24"/>
                <w:lang w:val="fr-FR"/>
              </w:rPr>
            </w:pPr>
            <w:r w:rsidRPr="00647970">
              <w:rPr>
                <w:sz w:val="24"/>
                <w:szCs w:val="24"/>
              </w:rPr>
              <w:t>- Study period: January 2013-May 2018, secondary data</w:t>
            </w:r>
          </w:p>
          <w:p w14:paraId="357703E2" w14:textId="77777777" w:rsidR="009A1871" w:rsidRPr="00647970" w:rsidRDefault="009A1871" w:rsidP="009A1871">
            <w:pPr>
              <w:pStyle w:val="ListParagraph"/>
              <w:numPr>
                <w:ilvl w:val="0"/>
                <w:numId w:val="4"/>
              </w:numPr>
              <w:ind w:right="135"/>
              <w:jc w:val="both"/>
              <w:rPr>
                <w:sz w:val="24"/>
                <w:szCs w:val="24"/>
                <w:lang w:val="fr-FR"/>
              </w:rPr>
            </w:pPr>
            <w:r w:rsidRPr="00647970">
              <w:rPr>
                <w:sz w:val="24"/>
                <w:szCs w:val="24"/>
              </w:rPr>
              <w:t>Statistical analysis</w:t>
            </w:r>
            <w:r>
              <w:t>and</w:t>
            </w:r>
            <w:r w:rsidRPr="00647970">
              <w:rPr>
                <w:sz w:val="24"/>
                <w:szCs w:val="24"/>
              </w:rPr>
              <w:t>statistical modeling, meta-analysis, 81 fosa CS had been analysed initially,</w:t>
            </w:r>
            <w:r w:rsidR="00647970">
              <w:rPr>
                <w:sz w:val="24"/>
                <w:szCs w:val="24"/>
              </w:rPr>
              <w:t>but less than 40 had complete data</w:t>
            </w:r>
          </w:p>
          <w:p w14:paraId="31DCC174" w14:textId="77777777" w:rsidR="009A1871" w:rsidRPr="00647970" w:rsidRDefault="009A1871" w:rsidP="009A1871">
            <w:pPr>
              <w:pStyle w:val="ListParagraph"/>
              <w:numPr>
                <w:ilvl w:val="0"/>
                <w:numId w:val="4"/>
              </w:numPr>
              <w:ind w:right="135"/>
              <w:jc w:val="both"/>
              <w:rPr>
                <w:sz w:val="24"/>
                <w:szCs w:val="24"/>
                <w:lang w:val="fr-FR"/>
              </w:rPr>
            </w:pPr>
            <w:r w:rsidRPr="00647970">
              <w:rPr>
                <w:sz w:val="24"/>
                <w:szCs w:val="24"/>
              </w:rPr>
              <w:t xml:space="preserve">The evaluation highlighted contrasting results in terms of CPN1 or deliveries in </w:t>
            </w:r>
            <w:r w:rsidR="00C60107">
              <w:rPr>
                <w:sz w:val="24"/>
                <w:szCs w:val="24"/>
              </w:rPr>
              <w:t>FOSA</w:t>
            </w:r>
          </w:p>
          <w:p w14:paraId="7CF65C7F" w14:textId="77777777" w:rsidR="00516836" w:rsidRPr="00647970" w:rsidRDefault="00516836" w:rsidP="009A1871">
            <w:pPr>
              <w:pStyle w:val="ListParagraph"/>
              <w:numPr>
                <w:ilvl w:val="0"/>
                <w:numId w:val="4"/>
              </w:numPr>
              <w:ind w:right="135"/>
              <w:jc w:val="both"/>
              <w:rPr>
                <w:sz w:val="24"/>
                <w:szCs w:val="24"/>
                <w:lang w:val="fr-FR"/>
              </w:rPr>
            </w:pPr>
            <w:r w:rsidRPr="00647970">
              <w:rPr>
                <w:sz w:val="24"/>
                <w:szCs w:val="24"/>
              </w:rPr>
              <w:t xml:space="preserve">Before the extension of the project to other Fosa, it is necessary to conduct the other investigations to understand the reasons for success and not success in other </w:t>
            </w:r>
            <w:r w:rsidR="001D152E">
              <w:rPr>
                <w:sz w:val="24"/>
                <w:szCs w:val="24"/>
              </w:rPr>
              <w:t>FOSA</w:t>
            </w:r>
          </w:p>
          <w:p w14:paraId="124780C8" w14:textId="77777777" w:rsidR="007D4660" w:rsidRPr="00647970" w:rsidRDefault="00516836" w:rsidP="001D152E">
            <w:pPr>
              <w:pStyle w:val="ListParagraph"/>
              <w:numPr>
                <w:ilvl w:val="0"/>
                <w:numId w:val="4"/>
              </w:numPr>
              <w:ind w:right="135"/>
              <w:jc w:val="both"/>
              <w:rPr>
                <w:sz w:val="24"/>
                <w:szCs w:val="24"/>
                <w:lang w:val="fr-FR"/>
              </w:rPr>
            </w:pPr>
            <w:r w:rsidRPr="00647970">
              <w:rPr>
                <w:sz w:val="24"/>
                <w:szCs w:val="24"/>
              </w:rPr>
              <w:t xml:space="preserve">Improving the quality of the data, including completeness, is necessary to ensure </w:t>
            </w:r>
            <w:r w:rsidR="00647970">
              <w:rPr>
                <w:sz w:val="24"/>
                <w:szCs w:val="24"/>
              </w:rPr>
              <w:t>that</w:t>
            </w:r>
            <w:r>
              <w:t xml:space="preserve"> </w:t>
            </w:r>
            <w:r w:rsidRPr="00647970">
              <w:rPr>
                <w:sz w:val="24"/>
                <w:szCs w:val="24"/>
              </w:rPr>
              <w:t xml:space="preserve"> the results of the study reflect reality.</w:t>
            </w:r>
            <w:r>
              <w:t xml:space="preserve"> </w:t>
            </w:r>
          </w:p>
        </w:tc>
      </w:tr>
      <w:tr w:rsidR="007D4660" w:rsidRPr="00647970" w14:paraId="6093AF64" w14:textId="77777777" w:rsidTr="00C564DB">
        <w:trPr>
          <w:trHeight w:val="4085"/>
        </w:trPr>
        <w:tc>
          <w:tcPr>
            <w:tcW w:w="5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67A9E7" w14:textId="77777777" w:rsidR="007D4660" w:rsidRDefault="007D4660" w:rsidP="00C60107">
            <w:pPr>
              <w:ind w:left="140" w:right="-120"/>
              <w:rPr>
                <w:sz w:val="24"/>
                <w:szCs w:val="24"/>
              </w:rPr>
            </w:pPr>
            <w:r>
              <w:rPr>
                <w:sz w:val="24"/>
                <w:szCs w:val="24"/>
              </w:rPr>
              <w:lastRenderedPageBreak/>
              <w:t>06</w:t>
            </w:r>
          </w:p>
        </w:tc>
        <w:tc>
          <w:tcPr>
            <w:tcW w:w="2823" w:type="dxa"/>
            <w:tcBorders>
              <w:top w:val="nil"/>
              <w:left w:val="nil"/>
              <w:bottom w:val="single" w:sz="8" w:space="0" w:color="000000"/>
              <w:right w:val="single" w:sz="8" w:space="0" w:color="000000"/>
            </w:tcBorders>
            <w:tcMar>
              <w:top w:w="100" w:type="dxa"/>
              <w:left w:w="100" w:type="dxa"/>
              <w:bottom w:w="100" w:type="dxa"/>
              <w:right w:w="100" w:type="dxa"/>
            </w:tcMar>
          </w:tcPr>
          <w:p w14:paraId="0DEDE4DA" w14:textId="77777777" w:rsidR="007D4660" w:rsidRPr="00647970" w:rsidRDefault="007D4660" w:rsidP="00C564DB">
            <w:pPr>
              <w:ind w:right="-120"/>
              <w:rPr>
                <w:sz w:val="24"/>
                <w:szCs w:val="24"/>
                <w:lang w:val="fr-FR"/>
              </w:rPr>
            </w:pPr>
            <w:r w:rsidRPr="00647970">
              <w:rPr>
                <w:sz w:val="24"/>
                <w:szCs w:val="24"/>
              </w:rPr>
              <w:t>Approach to Strategic Procurement in Malaria Management</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7A714241" w14:textId="28CD3715" w:rsidR="007D4660" w:rsidRDefault="00E211AB" w:rsidP="00C564DB">
            <w:pPr>
              <w:ind w:right="-120"/>
              <w:rPr>
                <w:sz w:val="24"/>
                <w:szCs w:val="24"/>
              </w:rPr>
            </w:pPr>
            <w:r w:rsidRPr="00E211AB">
              <w:rPr>
                <w:sz w:val="24"/>
                <w:szCs w:val="24"/>
                <w:highlight w:val="yellow"/>
              </w:rPr>
              <w:t>XXXXX</w:t>
            </w:r>
            <w:r w:rsidR="007D4660">
              <w:rPr>
                <w:sz w:val="24"/>
                <w:szCs w:val="24"/>
              </w:rPr>
              <w:t xml:space="preserve"> (SP/PNLP)</w:t>
            </w:r>
          </w:p>
        </w:tc>
        <w:tc>
          <w:tcPr>
            <w:tcW w:w="4853" w:type="dxa"/>
            <w:tcBorders>
              <w:top w:val="nil"/>
              <w:left w:val="nil"/>
              <w:bottom w:val="single" w:sz="8" w:space="0" w:color="000000"/>
              <w:right w:val="single" w:sz="8" w:space="0" w:color="000000"/>
            </w:tcBorders>
            <w:tcMar>
              <w:top w:w="100" w:type="dxa"/>
              <w:left w:w="100" w:type="dxa"/>
              <w:bottom w:w="100" w:type="dxa"/>
              <w:right w:w="100" w:type="dxa"/>
            </w:tcMar>
          </w:tcPr>
          <w:p w14:paraId="6607A741" w14:textId="77777777" w:rsidR="007D4660" w:rsidRPr="00647970" w:rsidRDefault="001134A0" w:rsidP="001134A0">
            <w:pPr>
              <w:pStyle w:val="ListParagraph"/>
              <w:numPr>
                <w:ilvl w:val="0"/>
                <w:numId w:val="3"/>
              </w:numPr>
              <w:ind w:right="45"/>
              <w:rPr>
                <w:sz w:val="24"/>
                <w:szCs w:val="24"/>
                <w:lang w:val="fr-FR"/>
              </w:rPr>
            </w:pPr>
            <w:r w:rsidRPr="00647970">
              <w:rPr>
                <w:sz w:val="24"/>
                <w:szCs w:val="24"/>
              </w:rPr>
              <w:t>Organization of implementation</w:t>
            </w:r>
          </w:p>
          <w:p w14:paraId="4EA85B54" w14:textId="77777777" w:rsidR="001134A0" w:rsidRPr="00647970" w:rsidRDefault="001134A0" w:rsidP="00C60107">
            <w:pPr>
              <w:ind w:left="160" w:right="45"/>
              <w:rPr>
                <w:sz w:val="24"/>
                <w:szCs w:val="24"/>
                <w:lang w:val="fr-FR"/>
              </w:rPr>
            </w:pPr>
            <w:r w:rsidRPr="00647970">
              <w:rPr>
                <w:sz w:val="24"/>
                <w:szCs w:val="24"/>
              </w:rPr>
              <w:t>The transition from a free policy to a strategic purchasing mechanism</w:t>
            </w:r>
          </w:p>
          <w:p w14:paraId="2BC482E1" w14:textId="63839F44" w:rsidR="001134A0" w:rsidRPr="001134A0" w:rsidRDefault="001134A0" w:rsidP="001134A0">
            <w:pPr>
              <w:pStyle w:val="ListParagraph"/>
              <w:numPr>
                <w:ilvl w:val="0"/>
                <w:numId w:val="3"/>
              </w:numPr>
              <w:ind w:right="45"/>
              <w:rPr>
                <w:sz w:val="24"/>
                <w:szCs w:val="24"/>
              </w:rPr>
            </w:pPr>
            <w:r w:rsidRPr="001134A0">
              <w:rPr>
                <w:sz w:val="24"/>
                <w:szCs w:val="24"/>
              </w:rPr>
              <w:t>The</w:t>
            </w:r>
            <w:r w:rsidR="00E211AB">
              <w:rPr>
                <w:sz w:val="24"/>
                <w:szCs w:val="24"/>
              </w:rPr>
              <w:t xml:space="preserve"> </w:t>
            </w:r>
            <w:r w:rsidR="00647970">
              <w:rPr>
                <w:sz w:val="24"/>
                <w:szCs w:val="24"/>
              </w:rPr>
              <w:t>selection of</w:t>
            </w:r>
            <w:r w:rsidR="00E211AB">
              <w:rPr>
                <w:sz w:val="24"/>
                <w:szCs w:val="24"/>
              </w:rPr>
              <w:t xml:space="preserve"> </w:t>
            </w:r>
            <w:r w:rsidRPr="001134A0">
              <w:rPr>
                <w:sz w:val="24"/>
                <w:szCs w:val="24"/>
              </w:rPr>
              <w:t>indicators</w:t>
            </w:r>
          </w:p>
          <w:p w14:paraId="2CDDB1A7" w14:textId="77777777" w:rsidR="001134A0" w:rsidRPr="00647970" w:rsidRDefault="001134A0" w:rsidP="001134A0">
            <w:pPr>
              <w:ind w:left="160" w:right="45"/>
              <w:rPr>
                <w:sz w:val="24"/>
                <w:szCs w:val="24"/>
                <w:lang w:val="fr-FR"/>
              </w:rPr>
            </w:pPr>
            <w:r w:rsidRPr="00647970">
              <w:rPr>
                <w:sz w:val="24"/>
                <w:szCs w:val="24"/>
              </w:rPr>
              <w:t>The</w:t>
            </w:r>
            <w:r>
              <w:t xml:space="preserve"> </w:t>
            </w:r>
            <w:r w:rsidRPr="00647970">
              <w:rPr>
                <w:sz w:val="24"/>
                <w:szCs w:val="24"/>
              </w:rPr>
              <w:t xml:space="preserve"> criteria</w:t>
            </w:r>
            <w:r w:rsidR="00647970">
              <w:rPr>
                <w:sz w:val="24"/>
                <w:szCs w:val="24"/>
              </w:rPr>
              <w:t>for</w:t>
            </w:r>
            <w:r>
              <w:t xml:space="preserve"> </w:t>
            </w:r>
            <w:r w:rsidRPr="00647970">
              <w:rPr>
                <w:sz w:val="24"/>
                <w:szCs w:val="24"/>
              </w:rPr>
              <w:t xml:space="preserve"> validating output indicators</w:t>
            </w:r>
          </w:p>
          <w:p w14:paraId="4FF52B2F" w14:textId="4B81CD18" w:rsidR="001134A0" w:rsidRPr="00647970" w:rsidRDefault="001134A0" w:rsidP="001134A0">
            <w:pPr>
              <w:pStyle w:val="ListParagraph"/>
              <w:numPr>
                <w:ilvl w:val="0"/>
                <w:numId w:val="3"/>
              </w:numPr>
              <w:ind w:right="45"/>
              <w:rPr>
                <w:sz w:val="24"/>
                <w:szCs w:val="24"/>
                <w:lang w:val="fr-FR"/>
              </w:rPr>
            </w:pPr>
            <w:r w:rsidRPr="00647970">
              <w:rPr>
                <w:sz w:val="24"/>
                <w:szCs w:val="24"/>
              </w:rPr>
              <w:t xml:space="preserve">Calculation of </w:t>
            </w:r>
            <w:proofErr w:type="gramStart"/>
            <w:r w:rsidRPr="00647970">
              <w:rPr>
                <w:sz w:val="24"/>
                <w:szCs w:val="24"/>
              </w:rPr>
              <w:t>target</w:t>
            </w:r>
            <w:r w:rsidR="00647970">
              <w:rPr>
                <w:sz w:val="24"/>
                <w:szCs w:val="24"/>
              </w:rPr>
              <w:t>s</w:t>
            </w:r>
            <w:r>
              <w:t xml:space="preserve"> </w:t>
            </w:r>
            <w:r w:rsidRPr="00647970">
              <w:rPr>
                <w:sz w:val="24"/>
                <w:szCs w:val="24"/>
              </w:rPr>
              <w:t xml:space="preserve"> by</w:t>
            </w:r>
            <w:proofErr w:type="gramEnd"/>
            <w:r w:rsidRPr="00647970">
              <w:rPr>
                <w:sz w:val="24"/>
                <w:szCs w:val="24"/>
              </w:rPr>
              <w:t xml:space="preserve"> indicator at all levels</w:t>
            </w:r>
          </w:p>
          <w:p w14:paraId="0B8689E9" w14:textId="77777777" w:rsidR="001134A0" w:rsidRDefault="001134A0" w:rsidP="001134A0">
            <w:pPr>
              <w:pStyle w:val="ListParagraph"/>
              <w:numPr>
                <w:ilvl w:val="0"/>
                <w:numId w:val="3"/>
              </w:numPr>
              <w:ind w:right="45"/>
              <w:rPr>
                <w:sz w:val="24"/>
                <w:szCs w:val="24"/>
              </w:rPr>
            </w:pPr>
            <w:r w:rsidRPr="001134A0">
              <w:rPr>
                <w:sz w:val="24"/>
                <w:szCs w:val="24"/>
              </w:rPr>
              <w:t>The main challenges and prerequisites</w:t>
            </w:r>
          </w:p>
          <w:p w14:paraId="43656F55" w14:textId="77777777" w:rsidR="001134A0" w:rsidRPr="00647970" w:rsidRDefault="001134A0" w:rsidP="001134A0">
            <w:pPr>
              <w:pStyle w:val="ListParagraph"/>
              <w:numPr>
                <w:ilvl w:val="0"/>
                <w:numId w:val="3"/>
              </w:numPr>
              <w:ind w:right="45"/>
              <w:rPr>
                <w:sz w:val="24"/>
                <w:szCs w:val="24"/>
                <w:lang w:val="fr-FR"/>
              </w:rPr>
            </w:pPr>
            <w:r w:rsidRPr="00647970">
              <w:rPr>
                <w:sz w:val="24"/>
                <w:szCs w:val="24"/>
              </w:rPr>
              <w:t>Approach for finalizing costing</w:t>
            </w:r>
          </w:p>
          <w:p w14:paraId="256CF8DB" w14:textId="77777777" w:rsidR="001134A0" w:rsidRPr="00647970" w:rsidRDefault="001134A0" w:rsidP="001134A0">
            <w:pPr>
              <w:pStyle w:val="ListParagraph"/>
              <w:numPr>
                <w:ilvl w:val="0"/>
                <w:numId w:val="3"/>
              </w:numPr>
              <w:ind w:right="45"/>
              <w:rPr>
                <w:sz w:val="24"/>
                <w:szCs w:val="24"/>
                <w:lang w:val="fr-FR"/>
              </w:rPr>
            </w:pPr>
            <w:r w:rsidRPr="00647970">
              <w:rPr>
                <w:sz w:val="24"/>
                <w:szCs w:val="24"/>
              </w:rPr>
              <w:t>Approach to implementation</w:t>
            </w:r>
          </w:p>
        </w:tc>
      </w:tr>
    </w:tbl>
    <w:p w14:paraId="1CBC7442" w14:textId="77777777" w:rsidR="00521E49" w:rsidRDefault="00521E49" w:rsidP="007D4660">
      <w:pPr>
        <w:spacing w:before="240" w:after="240"/>
        <w:ind w:right="-120" w:firstLine="360"/>
        <w:jc w:val="both"/>
        <w:rPr>
          <w:b/>
          <w:sz w:val="24"/>
          <w:szCs w:val="24"/>
          <w:lang w:val="fr-FR"/>
        </w:rPr>
      </w:pPr>
    </w:p>
    <w:p w14:paraId="04C4D528" w14:textId="77777777" w:rsidR="007D4660" w:rsidRPr="00647970" w:rsidRDefault="007D4660" w:rsidP="007D4660">
      <w:pPr>
        <w:spacing w:before="240" w:after="240"/>
        <w:ind w:right="-120" w:firstLine="360"/>
        <w:jc w:val="both"/>
        <w:rPr>
          <w:sz w:val="24"/>
          <w:szCs w:val="24"/>
          <w:lang w:val="fr-FR"/>
        </w:rPr>
      </w:pPr>
      <w:r w:rsidRPr="00647970">
        <w:rPr>
          <w:b/>
          <w:sz w:val="24"/>
          <w:szCs w:val="24"/>
        </w:rPr>
        <w:t>3) Discussions</w:t>
      </w:r>
    </w:p>
    <w:p w14:paraId="0E321675" w14:textId="77777777" w:rsidR="007D4660" w:rsidRPr="00647970" w:rsidRDefault="007D4660" w:rsidP="007D4660">
      <w:pPr>
        <w:spacing w:before="240" w:after="240"/>
        <w:jc w:val="both"/>
        <w:rPr>
          <w:sz w:val="24"/>
          <w:szCs w:val="24"/>
          <w:lang w:val="fr-FR"/>
        </w:rPr>
      </w:pPr>
      <w:r w:rsidRPr="00647970">
        <w:rPr>
          <w:sz w:val="24"/>
          <w:szCs w:val="24"/>
        </w:rPr>
        <w:t>The questions asked by participants during the presentations and the comments that followed are presented in the table below.</w:t>
      </w:r>
    </w:p>
    <w:tbl>
      <w:tblPr>
        <w:tblW w:w="9640"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3045"/>
        <w:gridCol w:w="6595"/>
      </w:tblGrid>
      <w:tr w:rsidR="007D4660" w14:paraId="165D93F8" w14:textId="77777777" w:rsidTr="00320F70">
        <w:trPr>
          <w:trHeight w:val="711"/>
        </w:trPr>
        <w:tc>
          <w:tcPr>
            <w:tcW w:w="304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32943F73" w14:textId="77777777" w:rsidR="007D4660" w:rsidRPr="00647970" w:rsidRDefault="007D4660" w:rsidP="00B228A1">
            <w:pPr>
              <w:spacing w:before="120"/>
              <w:ind w:left="174"/>
              <w:jc w:val="both"/>
              <w:rPr>
                <w:b/>
                <w:sz w:val="24"/>
                <w:szCs w:val="24"/>
                <w:lang w:val="fr-FR"/>
              </w:rPr>
            </w:pPr>
            <w:r w:rsidRPr="00647970">
              <w:rPr>
                <w:b/>
                <w:sz w:val="24"/>
                <w:szCs w:val="24"/>
              </w:rPr>
              <w:t>Talking points or questions</w:t>
            </w:r>
          </w:p>
        </w:tc>
        <w:tc>
          <w:tcPr>
            <w:tcW w:w="659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7C52FA69" w14:textId="77777777" w:rsidR="007D4660" w:rsidRDefault="007D4660" w:rsidP="00B228A1">
            <w:pPr>
              <w:spacing w:before="120"/>
              <w:ind w:left="-36" w:firstLine="142"/>
              <w:jc w:val="both"/>
              <w:rPr>
                <w:b/>
                <w:sz w:val="24"/>
                <w:szCs w:val="24"/>
              </w:rPr>
            </w:pPr>
            <w:r>
              <w:rPr>
                <w:b/>
                <w:sz w:val="24"/>
                <w:szCs w:val="24"/>
              </w:rPr>
              <w:t>Comments and suggestions</w:t>
            </w:r>
          </w:p>
        </w:tc>
      </w:tr>
      <w:tr w:rsidR="007D4660" w:rsidRPr="00647970" w14:paraId="5DB32D73" w14:textId="77777777" w:rsidTr="00320F70">
        <w:trPr>
          <w:trHeight w:val="2032"/>
        </w:trPr>
        <w:tc>
          <w:tcPr>
            <w:tcW w:w="3045" w:type="dxa"/>
            <w:tcBorders>
              <w:top w:val="nil"/>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1F025475" w14:textId="77777777" w:rsidR="007D4660" w:rsidRDefault="001E10B4" w:rsidP="00B228A1">
            <w:pPr>
              <w:pStyle w:val="ListParagraph"/>
              <w:numPr>
                <w:ilvl w:val="0"/>
                <w:numId w:val="3"/>
              </w:numPr>
              <w:spacing w:before="120" w:after="360"/>
              <w:ind w:left="174"/>
              <w:jc w:val="both"/>
              <w:rPr>
                <w:sz w:val="24"/>
                <w:szCs w:val="24"/>
                <w:lang w:val="fr-FR"/>
              </w:rPr>
            </w:pPr>
            <w:r w:rsidRPr="00647970">
              <w:rPr>
                <w:sz w:val="24"/>
                <w:szCs w:val="24"/>
              </w:rPr>
              <w:t>Is prevention always better than cure?</w:t>
            </w:r>
          </w:p>
          <w:p w14:paraId="376ECB4B" w14:textId="77777777" w:rsidR="00B228A1" w:rsidRDefault="00B228A1" w:rsidP="00B228A1">
            <w:pPr>
              <w:pStyle w:val="ListParagraph"/>
              <w:spacing w:before="120" w:after="360"/>
              <w:ind w:left="174"/>
              <w:jc w:val="both"/>
              <w:rPr>
                <w:sz w:val="24"/>
                <w:szCs w:val="24"/>
                <w:lang w:val="fr-FR"/>
              </w:rPr>
            </w:pPr>
          </w:p>
          <w:p w14:paraId="3079DE54" w14:textId="77777777" w:rsidR="00F30BB8" w:rsidRDefault="008D65CE" w:rsidP="00B228A1">
            <w:pPr>
              <w:pStyle w:val="ListParagraph"/>
              <w:numPr>
                <w:ilvl w:val="0"/>
                <w:numId w:val="3"/>
              </w:numPr>
              <w:spacing w:before="120" w:after="360"/>
              <w:ind w:left="174"/>
              <w:jc w:val="both"/>
              <w:rPr>
                <w:sz w:val="24"/>
                <w:szCs w:val="24"/>
                <w:lang w:val="fr-FR"/>
              </w:rPr>
            </w:pPr>
            <w:r w:rsidRPr="00C564DB">
              <w:rPr>
                <w:sz w:val="24"/>
                <w:szCs w:val="24"/>
              </w:rPr>
              <w:t>Why Strategic Procurement is more important for universal health coverage</w:t>
            </w:r>
          </w:p>
          <w:p w14:paraId="4E530D70" w14:textId="77777777" w:rsidR="008638A8" w:rsidRPr="008638A8" w:rsidRDefault="008638A8" w:rsidP="00B228A1">
            <w:pPr>
              <w:pStyle w:val="ListParagraph"/>
              <w:ind w:left="174"/>
              <w:rPr>
                <w:sz w:val="6"/>
                <w:szCs w:val="6"/>
                <w:lang w:val="fr-FR"/>
              </w:rPr>
            </w:pPr>
          </w:p>
          <w:p w14:paraId="6337621E" w14:textId="77777777" w:rsidR="008638A8" w:rsidRDefault="008638A8" w:rsidP="00B228A1">
            <w:pPr>
              <w:pStyle w:val="ListParagraph"/>
              <w:numPr>
                <w:ilvl w:val="0"/>
                <w:numId w:val="3"/>
              </w:numPr>
              <w:spacing w:before="120" w:after="360"/>
              <w:ind w:left="174"/>
              <w:jc w:val="both"/>
              <w:rPr>
                <w:sz w:val="24"/>
                <w:szCs w:val="24"/>
                <w:lang w:val="fr-FR"/>
              </w:rPr>
            </w:pPr>
            <w:r>
              <w:rPr>
                <w:sz w:val="24"/>
                <w:szCs w:val="24"/>
              </w:rPr>
              <w:t>Scenario proposals for UHC implementation</w:t>
            </w:r>
          </w:p>
          <w:p w14:paraId="5EBC1055" w14:textId="77777777" w:rsidR="008638A8" w:rsidRPr="008638A8" w:rsidRDefault="008638A8" w:rsidP="00B228A1">
            <w:pPr>
              <w:pStyle w:val="ListParagraph"/>
              <w:ind w:left="174"/>
              <w:rPr>
                <w:sz w:val="24"/>
                <w:szCs w:val="24"/>
                <w:lang w:val="fr-FR"/>
              </w:rPr>
            </w:pPr>
          </w:p>
          <w:p w14:paraId="6FCB7B3F" w14:textId="77777777" w:rsidR="008638A8" w:rsidRPr="008638A8" w:rsidRDefault="008638A8" w:rsidP="00B228A1">
            <w:pPr>
              <w:spacing w:before="120" w:after="360"/>
              <w:ind w:left="174"/>
              <w:jc w:val="both"/>
              <w:rPr>
                <w:sz w:val="24"/>
                <w:szCs w:val="24"/>
                <w:lang w:val="fr-FR"/>
              </w:rPr>
            </w:pPr>
          </w:p>
          <w:p w14:paraId="6C440F14" w14:textId="77777777" w:rsidR="006F5FD3" w:rsidRDefault="006F5FD3" w:rsidP="00B228A1">
            <w:pPr>
              <w:pStyle w:val="ListParagraph"/>
              <w:ind w:left="174"/>
              <w:rPr>
                <w:sz w:val="6"/>
                <w:szCs w:val="6"/>
                <w:lang w:val="fr-FR"/>
              </w:rPr>
            </w:pPr>
          </w:p>
          <w:p w14:paraId="0A036163" w14:textId="77777777" w:rsidR="008638A8" w:rsidRDefault="008638A8" w:rsidP="00B228A1">
            <w:pPr>
              <w:pStyle w:val="ListParagraph"/>
              <w:ind w:left="174"/>
              <w:rPr>
                <w:sz w:val="6"/>
                <w:szCs w:val="6"/>
                <w:lang w:val="fr-FR"/>
              </w:rPr>
            </w:pPr>
          </w:p>
          <w:p w14:paraId="3EBBD4D4" w14:textId="77777777" w:rsidR="008638A8" w:rsidRDefault="008638A8" w:rsidP="00B228A1">
            <w:pPr>
              <w:pStyle w:val="ListParagraph"/>
              <w:ind w:left="174"/>
              <w:rPr>
                <w:sz w:val="6"/>
                <w:szCs w:val="6"/>
                <w:lang w:val="fr-FR"/>
              </w:rPr>
            </w:pPr>
          </w:p>
          <w:p w14:paraId="46E095E4" w14:textId="77777777" w:rsidR="008638A8" w:rsidRDefault="008638A8" w:rsidP="00B228A1">
            <w:pPr>
              <w:pStyle w:val="ListParagraph"/>
              <w:ind w:left="174"/>
              <w:rPr>
                <w:sz w:val="6"/>
                <w:szCs w:val="6"/>
                <w:lang w:val="fr-FR"/>
              </w:rPr>
            </w:pPr>
          </w:p>
          <w:p w14:paraId="30E3339B" w14:textId="77777777" w:rsidR="008638A8" w:rsidRDefault="008638A8" w:rsidP="00B228A1">
            <w:pPr>
              <w:pStyle w:val="ListParagraph"/>
              <w:ind w:left="174"/>
              <w:rPr>
                <w:sz w:val="6"/>
                <w:szCs w:val="6"/>
                <w:lang w:val="fr-FR"/>
              </w:rPr>
            </w:pPr>
          </w:p>
          <w:p w14:paraId="173F8ABE" w14:textId="77777777" w:rsidR="008638A8" w:rsidRDefault="008638A8" w:rsidP="00B228A1">
            <w:pPr>
              <w:pStyle w:val="ListParagraph"/>
              <w:ind w:left="174"/>
              <w:rPr>
                <w:sz w:val="6"/>
                <w:szCs w:val="6"/>
                <w:lang w:val="fr-FR"/>
              </w:rPr>
            </w:pPr>
          </w:p>
          <w:p w14:paraId="7BBA4ECC" w14:textId="77777777" w:rsidR="008638A8" w:rsidRDefault="008638A8" w:rsidP="00B228A1">
            <w:pPr>
              <w:pStyle w:val="ListParagraph"/>
              <w:ind w:left="174"/>
              <w:rPr>
                <w:sz w:val="6"/>
                <w:szCs w:val="6"/>
                <w:lang w:val="fr-FR"/>
              </w:rPr>
            </w:pPr>
          </w:p>
          <w:p w14:paraId="356DD5A8" w14:textId="77777777" w:rsidR="00E9154F" w:rsidRDefault="00E9154F" w:rsidP="00B228A1">
            <w:pPr>
              <w:pStyle w:val="ListParagraph"/>
              <w:ind w:left="174"/>
              <w:rPr>
                <w:sz w:val="6"/>
                <w:szCs w:val="6"/>
                <w:lang w:val="fr-FR"/>
              </w:rPr>
            </w:pPr>
          </w:p>
          <w:p w14:paraId="51AA5716" w14:textId="77777777" w:rsidR="008638A8" w:rsidRDefault="008638A8" w:rsidP="00B228A1">
            <w:pPr>
              <w:pStyle w:val="ListParagraph"/>
              <w:ind w:left="174"/>
              <w:rPr>
                <w:sz w:val="6"/>
                <w:szCs w:val="6"/>
                <w:lang w:val="fr-FR"/>
              </w:rPr>
            </w:pPr>
          </w:p>
          <w:p w14:paraId="0EDBC4A8" w14:textId="77777777" w:rsidR="008638A8" w:rsidRDefault="008638A8" w:rsidP="00B228A1">
            <w:pPr>
              <w:pStyle w:val="ListParagraph"/>
              <w:ind w:left="174"/>
              <w:rPr>
                <w:sz w:val="6"/>
                <w:szCs w:val="6"/>
                <w:lang w:val="fr-FR"/>
              </w:rPr>
            </w:pPr>
          </w:p>
          <w:p w14:paraId="20141675" w14:textId="77777777" w:rsidR="008638A8" w:rsidRDefault="008638A8" w:rsidP="00B228A1">
            <w:pPr>
              <w:pStyle w:val="ListParagraph"/>
              <w:ind w:left="174"/>
              <w:rPr>
                <w:sz w:val="6"/>
                <w:szCs w:val="6"/>
                <w:lang w:val="fr-FR"/>
              </w:rPr>
            </w:pPr>
          </w:p>
          <w:p w14:paraId="3DAE4D89" w14:textId="77777777" w:rsidR="008638A8" w:rsidRDefault="008638A8" w:rsidP="00B228A1">
            <w:pPr>
              <w:pStyle w:val="ListParagraph"/>
              <w:ind w:left="174"/>
              <w:rPr>
                <w:sz w:val="6"/>
                <w:szCs w:val="6"/>
                <w:lang w:val="fr-FR"/>
              </w:rPr>
            </w:pPr>
          </w:p>
          <w:p w14:paraId="62E16219" w14:textId="77777777" w:rsidR="008638A8" w:rsidRPr="006F5FD3" w:rsidRDefault="008638A8" w:rsidP="00B228A1">
            <w:pPr>
              <w:pStyle w:val="ListParagraph"/>
              <w:ind w:left="174"/>
              <w:rPr>
                <w:sz w:val="6"/>
                <w:szCs w:val="6"/>
                <w:lang w:val="fr-FR"/>
              </w:rPr>
            </w:pPr>
          </w:p>
          <w:p w14:paraId="7B7D5768" w14:textId="77777777" w:rsidR="006F5FD3" w:rsidRPr="00C564DB" w:rsidRDefault="006F5FD3" w:rsidP="00B228A1">
            <w:pPr>
              <w:pStyle w:val="ListParagraph"/>
              <w:numPr>
                <w:ilvl w:val="0"/>
                <w:numId w:val="3"/>
              </w:numPr>
              <w:spacing w:before="120" w:after="360"/>
              <w:ind w:left="174"/>
              <w:jc w:val="both"/>
              <w:rPr>
                <w:sz w:val="24"/>
                <w:szCs w:val="24"/>
                <w:lang w:val="fr-FR"/>
              </w:rPr>
            </w:pPr>
            <w:r>
              <w:rPr>
                <w:sz w:val="24"/>
                <w:szCs w:val="24"/>
              </w:rPr>
              <w:t xml:space="preserve">Can </w:t>
            </w:r>
            <w:r w:rsidR="001D152E">
              <w:rPr>
                <w:sz w:val="24"/>
                <w:szCs w:val="24"/>
              </w:rPr>
              <w:t>the</w:t>
            </w:r>
            <w:r>
              <w:t xml:space="preserve"> programme budget be</w:t>
            </w:r>
            <w:r>
              <w:rPr>
                <w:sz w:val="24"/>
                <w:szCs w:val="24"/>
              </w:rPr>
              <w:t xml:space="preserve"> considered </w:t>
            </w:r>
            <w:r>
              <w:t xml:space="preserve"> </w:t>
            </w:r>
            <w:r>
              <w:rPr>
                <w:sz w:val="24"/>
                <w:szCs w:val="24"/>
              </w:rPr>
              <w:t>as strategic procurement?</w:t>
            </w:r>
            <w:r>
              <w:t xml:space="preserve"> </w:t>
            </w:r>
            <w:r w:rsidR="001D152E">
              <w:rPr>
                <w:sz w:val="24"/>
                <w:szCs w:val="24"/>
              </w:rPr>
              <w:t xml:space="preserve"> </w:t>
            </w:r>
          </w:p>
          <w:p w14:paraId="128F3A6D" w14:textId="77777777" w:rsidR="00F30BB8" w:rsidRPr="006F5FD3" w:rsidRDefault="00F30BB8" w:rsidP="00B228A1">
            <w:pPr>
              <w:pStyle w:val="ListParagraph"/>
              <w:spacing w:before="120" w:after="360"/>
              <w:ind w:left="174"/>
              <w:jc w:val="both"/>
              <w:rPr>
                <w:sz w:val="6"/>
                <w:szCs w:val="6"/>
                <w:lang w:val="fr-FR"/>
              </w:rPr>
            </w:pPr>
          </w:p>
          <w:p w14:paraId="1BC13500" w14:textId="77777777" w:rsidR="001D152E" w:rsidRPr="001D152E" w:rsidRDefault="00D736CD" w:rsidP="001D152E">
            <w:pPr>
              <w:pStyle w:val="ListParagraph"/>
              <w:numPr>
                <w:ilvl w:val="0"/>
                <w:numId w:val="3"/>
              </w:numPr>
              <w:spacing w:before="120" w:after="360"/>
              <w:ind w:left="174"/>
              <w:jc w:val="both"/>
              <w:rPr>
                <w:sz w:val="24"/>
                <w:szCs w:val="24"/>
                <w:lang w:val="fr-FR"/>
              </w:rPr>
            </w:pPr>
            <w:r w:rsidRPr="001D152E">
              <w:rPr>
                <w:sz w:val="24"/>
                <w:szCs w:val="24"/>
              </w:rPr>
              <w:t xml:space="preserve">Is PBF equal to AS? What are the elements of </w:t>
            </w:r>
            <w:r w:rsidRPr="001D152E">
              <w:rPr>
                <w:sz w:val="24"/>
                <w:szCs w:val="24"/>
              </w:rPr>
              <w:lastRenderedPageBreak/>
              <w:t>the PBF that make him an AS?</w:t>
            </w:r>
          </w:p>
          <w:p w14:paraId="5E1B0CD3" w14:textId="77777777" w:rsidR="001D152E" w:rsidRDefault="001D152E" w:rsidP="001D152E">
            <w:pPr>
              <w:spacing w:before="120"/>
              <w:jc w:val="both"/>
              <w:rPr>
                <w:sz w:val="6"/>
                <w:szCs w:val="6"/>
                <w:lang w:val="fr-FR"/>
              </w:rPr>
            </w:pPr>
          </w:p>
          <w:p w14:paraId="4EC7F3F6" w14:textId="77777777" w:rsidR="001D152E" w:rsidRDefault="001D152E" w:rsidP="001D152E">
            <w:pPr>
              <w:spacing w:before="120"/>
              <w:jc w:val="both"/>
              <w:rPr>
                <w:sz w:val="6"/>
                <w:szCs w:val="6"/>
                <w:lang w:val="fr-FR"/>
              </w:rPr>
            </w:pPr>
          </w:p>
          <w:p w14:paraId="67E70120" w14:textId="77777777" w:rsidR="001D152E" w:rsidRDefault="001D152E" w:rsidP="001D152E">
            <w:pPr>
              <w:spacing w:before="120"/>
              <w:jc w:val="both"/>
              <w:rPr>
                <w:sz w:val="6"/>
                <w:szCs w:val="6"/>
                <w:lang w:val="fr-FR"/>
              </w:rPr>
            </w:pPr>
          </w:p>
          <w:p w14:paraId="242323E2" w14:textId="77777777" w:rsidR="001D152E" w:rsidRDefault="001D152E" w:rsidP="001D152E">
            <w:pPr>
              <w:spacing w:before="120"/>
              <w:jc w:val="both"/>
              <w:rPr>
                <w:sz w:val="6"/>
                <w:szCs w:val="6"/>
                <w:lang w:val="fr-FR"/>
              </w:rPr>
            </w:pPr>
          </w:p>
          <w:p w14:paraId="73246738" w14:textId="77777777" w:rsidR="001D152E" w:rsidRDefault="001D152E" w:rsidP="001D152E">
            <w:pPr>
              <w:spacing w:before="120"/>
              <w:jc w:val="both"/>
              <w:rPr>
                <w:sz w:val="6"/>
                <w:szCs w:val="6"/>
                <w:lang w:val="fr-FR"/>
              </w:rPr>
            </w:pPr>
          </w:p>
          <w:p w14:paraId="5698D28B" w14:textId="77777777" w:rsidR="001D152E" w:rsidRPr="001D152E" w:rsidRDefault="001D152E" w:rsidP="001D152E">
            <w:pPr>
              <w:spacing w:before="120"/>
              <w:jc w:val="both"/>
              <w:rPr>
                <w:sz w:val="6"/>
                <w:szCs w:val="6"/>
                <w:lang w:val="fr-FR"/>
              </w:rPr>
            </w:pPr>
          </w:p>
          <w:p w14:paraId="3FD1FA6F" w14:textId="77777777" w:rsidR="00D736CD" w:rsidRDefault="00D736CD" w:rsidP="00B228A1">
            <w:pPr>
              <w:pStyle w:val="ListParagraph"/>
              <w:numPr>
                <w:ilvl w:val="0"/>
                <w:numId w:val="3"/>
              </w:numPr>
              <w:spacing w:before="120" w:after="360"/>
              <w:ind w:left="174"/>
              <w:jc w:val="both"/>
              <w:rPr>
                <w:sz w:val="24"/>
                <w:szCs w:val="24"/>
                <w:lang w:val="fr-FR"/>
              </w:rPr>
            </w:pPr>
            <w:r w:rsidRPr="00647970">
              <w:rPr>
                <w:sz w:val="24"/>
                <w:szCs w:val="24"/>
              </w:rPr>
              <w:t>Can the SPARC system be considered the PBF?</w:t>
            </w:r>
          </w:p>
          <w:p w14:paraId="7581494A" w14:textId="77777777" w:rsidR="00B228A1" w:rsidRDefault="00B228A1" w:rsidP="00B228A1">
            <w:pPr>
              <w:pStyle w:val="ListParagraph"/>
              <w:spacing w:before="120" w:after="360"/>
              <w:ind w:left="174"/>
              <w:jc w:val="both"/>
              <w:rPr>
                <w:sz w:val="24"/>
                <w:szCs w:val="24"/>
                <w:lang w:val="fr-FR"/>
              </w:rPr>
            </w:pPr>
          </w:p>
          <w:p w14:paraId="7BE59B55" w14:textId="77777777" w:rsidR="001D152E" w:rsidRDefault="001D152E" w:rsidP="00B228A1">
            <w:pPr>
              <w:pStyle w:val="ListParagraph"/>
              <w:spacing w:before="120" w:after="360"/>
              <w:ind w:left="174"/>
              <w:jc w:val="both"/>
              <w:rPr>
                <w:sz w:val="24"/>
                <w:szCs w:val="24"/>
                <w:lang w:val="fr-FR"/>
              </w:rPr>
            </w:pPr>
          </w:p>
          <w:p w14:paraId="32850B09" w14:textId="77777777" w:rsidR="00800E1F" w:rsidRDefault="00800E1F" w:rsidP="00B228A1">
            <w:pPr>
              <w:pStyle w:val="ListParagraph"/>
              <w:spacing w:before="120" w:after="360"/>
              <w:ind w:left="174"/>
              <w:jc w:val="both"/>
              <w:rPr>
                <w:sz w:val="24"/>
                <w:szCs w:val="24"/>
                <w:lang w:val="fr-FR"/>
              </w:rPr>
            </w:pPr>
          </w:p>
          <w:p w14:paraId="35051530" w14:textId="4DA5DFF2" w:rsidR="00D736CD" w:rsidRDefault="00D736CD" w:rsidP="00B228A1">
            <w:pPr>
              <w:pStyle w:val="ListParagraph"/>
              <w:numPr>
                <w:ilvl w:val="0"/>
                <w:numId w:val="3"/>
              </w:numPr>
              <w:spacing w:before="120" w:after="360"/>
              <w:ind w:left="174"/>
              <w:jc w:val="both"/>
              <w:rPr>
                <w:sz w:val="24"/>
                <w:szCs w:val="24"/>
                <w:lang w:val="fr-FR"/>
              </w:rPr>
            </w:pPr>
            <w:r w:rsidRPr="00647970">
              <w:rPr>
                <w:sz w:val="24"/>
                <w:szCs w:val="24"/>
              </w:rPr>
              <w:t>Does</w:t>
            </w:r>
            <w:r w:rsidR="00E211AB">
              <w:rPr>
                <w:sz w:val="24"/>
                <w:szCs w:val="24"/>
              </w:rPr>
              <w:t xml:space="preserve"> </w:t>
            </w:r>
            <w:r w:rsidRPr="00647970">
              <w:rPr>
                <w:sz w:val="24"/>
                <w:szCs w:val="24"/>
              </w:rPr>
              <w:t xml:space="preserve">SPARC focus only on health? Is there a link between SPARC and </w:t>
            </w:r>
            <w:r>
              <w:t xml:space="preserve">the Africa CDC </w:t>
            </w:r>
            <w:r w:rsidR="002C3318">
              <w:rPr>
                <w:sz w:val="24"/>
                <w:szCs w:val="24"/>
              </w:rPr>
              <w:t xml:space="preserve">Health Economics Committee? </w:t>
            </w:r>
            <w:r>
              <w:t xml:space="preserve"> </w:t>
            </w:r>
          </w:p>
          <w:p w14:paraId="1F0A9FC4" w14:textId="77777777" w:rsidR="00F2705E" w:rsidRDefault="00820188" w:rsidP="00B228A1">
            <w:pPr>
              <w:pStyle w:val="ListParagraph"/>
              <w:numPr>
                <w:ilvl w:val="0"/>
                <w:numId w:val="3"/>
              </w:numPr>
              <w:spacing w:before="120" w:after="360"/>
              <w:ind w:left="174"/>
              <w:jc w:val="both"/>
              <w:rPr>
                <w:sz w:val="24"/>
                <w:szCs w:val="24"/>
                <w:lang w:val="fr-FR"/>
              </w:rPr>
            </w:pPr>
            <w:r>
              <w:rPr>
                <w:sz w:val="24"/>
                <w:szCs w:val="24"/>
              </w:rPr>
              <w:t>The challenges of the purchasing function in Cameroon</w:t>
            </w:r>
          </w:p>
          <w:p w14:paraId="759FE70F" w14:textId="77777777" w:rsidR="00820188" w:rsidRDefault="00820188" w:rsidP="00820188">
            <w:pPr>
              <w:spacing w:before="120" w:after="360"/>
              <w:jc w:val="both"/>
              <w:rPr>
                <w:sz w:val="24"/>
                <w:szCs w:val="24"/>
                <w:lang w:val="fr-FR"/>
              </w:rPr>
            </w:pPr>
          </w:p>
          <w:p w14:paraId="127027E2" w14:textId="77777777" w:rsidR="00820188" w:rsidRDefault="00820188" w:rsidP="00820188">
            <w:pPr>
              <w:spacing w:before="120" w:after="360"/>
              <w:jc w:val="both"/>
              <w:rPr>
                <w:sz w:val="24"/>
                <w:szCs w:val="24"/>
                <w:lang w:val="fr-FR"/>
              </w:rPr>
            </w:pPr>
          </w:p>
          <w:p w14:paraId="73B6BF46" w14:textId="77777777" w:rsidR="00820188" w:rsidRPr="00820188" w:rsidRDefault="00820188" w:rsidP="00820188">
            <w:pPr>
              <w:spacing w:before="120" w:after="360"/>
              <w:jc w:val="both"/>
              <w:rPr>
                <w:sz w:val="24"/>
                <w:szCs w:val="24"/>
                <w:lang w:val="fr-FR"/>
              </w:rPr>
            </w:pPr>
          </w:p>
          <w:p w14:paraId="44D4C6C8" w14:textId="77777777" w:rsidR="008B0FC1" w:rsidRPr="00647970" w:rsidRDefault="008B0FC1" w:rsidP="00B228A1">
            <w:pPr>
              <w:pStyle w:val="ListParagraph"/>
              <w:numPr>
                <w:ilvl w:val="0"/>
                <w:numId w:val="3"/>
              </w:numPr>
              <w:spacing w:before="120" w:after="360"/>
              <w:ind w:left="174"/>
              <w:jc w:val="both"/>
              <w:rPr>
                <w:sz w:val="24"/>
                <w:szCs w:val="24"/>
                <w:lang w:val="fr-FR"/>
              </w:rPr>
            </w:pPr>
            <w:r w:rsidRPr="00647970">
              <w:rPr>
                <w:sz w:val="24"/>
                <w:szCs w:val="24"/>
              </w:rPr>
              <w:t xml:space="preserve">Why is it not easy </w:t>
            </w:r>
            <w:r w:rsidR="002C3318" w:rsidRPr="00647970">
              <w:rPr>
                <w:sz w:val="24"/>
                <w:szCs w:val="24"/>
              </w:rPr>
              <w:t>to defragment in some countries, is there no platform?</w:t>
            </w:r>
            <w:r>
              <w:t xml:space="preserve"> </w:t>
            </w:r>
            <w:r w:rsidR="00B228A1">
              <w:rPr>
                <w:sz w:val="24"/>
                <w:szCs w:val="24"/>
              </w:rPr>
              <w:t xml:space="preserve"> </w:t>
            </w:r>
            <w:r>
              <w:t xml:space="preserve"> </w:t>
            </w:r>
            <w:r w:rsidR="00820188">
              <w:rPr>
                <w:sz w:val="24"/>
                <w:szCs w:val="24"/>
              </w:rPr>
              <w:t>Lessons learned from other countries</w:t>
            </w:r>
          </w:p>
        </w:tc>
        <w:tc>
          <w:tcPr>
            <w:tcW w:w="6595"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31DAC54B" w14:textId="77777777" w:rsidR="007D4660" w:rsidRDefault="008D65CE" w:rsidP="00B228A1">
            <w:pPr>
              <w:pStyle w:val="ListParagraph"/>
              <w:numPr>
                <w:ilvl w:val="0"/>
                <w:numId w:val="3"/>
              </w:numPr>
              <w:spacing w:before="120" w:after="360"/>
              <w:ind w:left="-36" w:firstLine="142"/>
              <w:jc w:val="both"/>
              <w:rPr>
                <w:sz w:val="24"/>
                <w:szCs w:val="24"/>
                <w:lang w:val="fr-FR"/>
              </w:rPr>
            </w:pPr>
            <w:r w:rsidRPr="00F30BB8">
              <w:rPr>
                <w:sz w:val="24"/>
                <w:szCs w:val="24"/>
              </w:rPr>
              <w:lastRenderedPageBreak/>
              <w:t xml:space="preserve">Investing is prevention, health promotion is important. </w:t>
            </w:r>
            <w:r w:rsidR="00C564DB">
              <w:rPr>
                <w:sz w:val="24"/>
                <w:szCs w:val="24"/>
              </w:rPr>
              <w:t>The three types of primary, secondary and tertiary prevention must be seen and</w:t>
            </w:r>
            <w:r>
              <w:t>decisions must be taken on the basis of</w:t>
            </w:r>
            <w:r w:rsidR="00C564DB">
              <w:rPr>
                <w:sz w:val="24"/>
                <w:szCs w:val="24"/>
              </w:rPr>
              <w:t>economic evaluations.</w:t>
            </w:r>
          </w:p>
          <w:p w14:paraId="30CF9188" w14:textId="77777777" w:rsidR="006F5FD3" w:rsidRPr="006F5FD3" w:rsidRDefault="006F5FD3" w:rsidP="00B228A1">
            <w:pPr>
              <w:pStyle w:val="ListParagraph"/>
              <w:spacing w:before="120" w:after="360"/>
              <w:ind w:left="-36" w:firstLine="142"/>
              <w:jc w:val="both"/>
              <w:rPr>
                <w:sz w:val="6"/>
                <w:szCs w:val="6"/>
                <w:lang w:val="fr-FR"/>
              </w:rPr>
            </w:pPr>
          </w:p>
          <w:p w14:paraId="260EEC98" w14:textId="77777777" w:rsidR="008638A8" w:rsidRDefault="008D65CE" w:rsidP="00B228A1">
            <w:pPr>
              <w:pStyle w:val="ListParagraph"/>
              <w:numPr>
                <w:ilvl w:val="0"/>
                <w:numId w:val="3"/>
              </w:numPr>
              <w:spacing w:before="120" w:after="360"/>
              <w:ind w:left="-36" w:firstLine="142"/>
              <w:jc w:val="both"/>
              <w:rPr>
                <w:sz w:val="24"/>
                <w:szCs w:val="24"/>
                <w:lang w:val="fr-FR"/>
              </w:rPr>
            </w:pPr>
            <w:r w:rsidRPr="008638A8">
              <w:rPr>
                <w:sz w:val="24"/>
                <w:szCs w:val="24"/>
              </w:rPr>
              <w:t>According to the WHO's 2010 Global Health Report, more health is needed for money. Resources must be mobilized, pooling and then purchasing. We must think about the needs of the populations.</w:t>
            </w:r>
          </w:p>
          <w:p w14:paraId="2597430F" w14:textId="77777777" w:rsidR="00B228A1" w:rsidRPr="008638A8" w:rsidRDefault="00B228A1" w:rsidP="00B228A1">
            <w:pPr>
              <w:pStyle w:val="ListParagraph"/>
              <w:spacing w:before="120" w:after="360"/>
              <w:ind w:left="-36" w:firstLine="142"/>
              <w:jc w:val="both"/>
              <w:rPr>
                <w:sz w:val="24"/>
                <w:szCs w:val="24"/>
                <w:lang w:val="fr-FR"/>
              </w:rPr>
            </w:pPr>
          </w:p>
          <w:p w14:paraId="36F466FF" w14:textId="77777777" w:rsidR="008638A8" w:rsidRPr="008638A8" w:rsidRDefault="008638A8" w:rsidP="00B228A1">
            <w:pPr>
              <w:pStyle w:val="ListParagraph"/>
              <w:numPr>
                <w:ilvl w:val="0"/>
                <w:numId w:val="3"/>
              </w:numPr>
              <w:ind w:left="-36" w:firstLine="142"/>
              <w:rPr>
                <w:sz w:val="24"/>
                <w:szCs w:val="24"/>
                <w:lang w:val="fr-FR"/>
              </w:rPr>
            </w:pPr>
            <w:r>
              <w:rPr>
                <w:sz w:val="24"/>
                <w:szCs w:val="24"/>
              </w:rPr>
              <w:t>UHC will be implemented in Cameroon from January 2022. The PEC of malaria and HIV will have to be added to the health voucher</w:t>
            </w:r>
          </w:p>
          <w:p w14:paraId="59202897" w14:textId="77777777" w:rsidR="008638A8" w:rsidRDefault="008638A8" w:rsidP="00B228A1">
            <w:pPr>
              <w:pStyle w:val="ListParagraph"/>
              <w:numPr>
                <w:ilvl w:val="0"/>
                <w:numId w:val="3"/>
              </w:numPr>
              <w:spacing w:before="120" w:after="360"/>
              <w:ind w:left="-36" w:firstLine="142"/>
              <w:jc w:val="both"/>
              <w:rPr>
                <w:sz w:val="24"/>
                <w:szCs w:val="24"/>
                <w:lang w:val="fr-FR"/>
              </w:rPr>
            </w:pPr>
            <w:r>
              <w:rPr>
                <w:sz w:val="24"/>
                <w:szCs w:val="24"/>
              </w:rPr>
              <w:t>Scenario 1: health check approach with accreditation, but some FOSAs</w:t>
            </w:r>
            <w:r>
              <w:t xml:space="preserve"> </w:t>
            </w:r>
            <w:r>
              <w:rPr>
                <w:sz w:val="24"/>
                <w:szCs w:val="24"/>
              </w:rPr>
              <w:t xml:space="preserve"> will be excluded and therefore some children</w:t>
            </w:r>
          </w:p>
          <w:p w14:paraId="41C20E89" w14:textId="77777777" w:rsidR="008638A8" w:rsidRDefault="008638A8" w:rsidP="00B228A1">
            <w:pPr>
              <w:pStyle w:val="ListParagraph"/>
              <w:numPr>
                <w:ilvl w:val="0"/>
                <w:numId w:val="3"/>
              </w:numPr>
              <w:spacing w:before="120" w:after="360"/>
              <w:ind w:left="-36" w:firstLine="142"/>
              <w:jc w:val="both"/>
              <w:rPr>
                <w:sz w:val="24"/>
                <w:szCs w:val="24"/>
                <w:lang w:val="fr-FR"/>
              </w:rPr>
            </w:pPr>
            <w:r w:rsidRPr="008638A8">
              <w:rPr>
                <w:sz w:val="24"/>
                <w:szCs w:val="24"/>
              </w:rPr>
              <w:t xml:space="preserve">Scenario 2: we base ourselves on the populations to be </w:t>
            </w:r>
            <w:r>
              <w:rPr>
                <w:sz w:val="24"/>
                <w:szCs w:val="24"/>
              </w:rPr>
              <w:t xml:space="preserve">enlisted, all </w:t>
            </w:r>
            <w:r>
              <w:t xml:space="preserve"> </w:t>
            </w:r>
            <w:proofErr w:type="spellStart"/>
            <w:r>
              <w:rPr>
                <w:sz w:val="24"/>
                <w:szCs w:val="24"/>
              </w:rPr>
              <w:t>fosas</w:t>
            </w:r>
            <w:proofErr w:type="spellEnd"/>
            <w:r>
              <w:t xml:space="preserve"> </w:t>
            </w:r>
            <w:r>
              <w:rPr>
                <w:sz w:val="24"/>
                <w:szCs w:val="24"/>
              </w:rPr>
              <w:t xml:space="preserve"> are retained and their technical platforms will have to be raised,</w:t>
            </w:r>
            <w:r>
              <w:t xml:space="preserve"> which will take</w:t>
            </w:r>
            <w:r>
              <w:rPr>
                <w:sz w:val="24"/>
                <w:szCs w:val="24"/>
              </w:rPr>
              <w:t xml:space="preserve"> more time</w:t>
            </w:r>
          </w:p>
          <w:p w14:paraId="4CB463E7" w14:textId="77777777" w:rsidR="00800E1F" w:rsidRPr="008638A8" w:rsidRDefault="00800E1F" w:rsidP="00800E1F">
            <w:pPr>
              <w:pStyle w:val="ListParagraph"/>
              <w:spacing w:before="120" w:after="360"/>
              <w:ind w:left="106"/>
              <w:jc w:val="both"/>
              <w:rPr>
                <w:sz w:val="24"/>
                <w:szCs w:val="24"/>
                <w:lang w:val="fr-FR"/>
              </w:rPr>
            </w:pPr>
          </w:p>
          <w:p w14:paraId="3F696F5B" w14:textId="77777777" w:rsidR="006F5FD3" w:rsidRPr="008638A8" w:rsidRDefault="006F5FD3" w:rsidP="00B228A1">
            <w:pPr>
              <w:pStyle w:val="ListParagraph"/>
              <w:ind w:left="-36" w:firstLine="142"/>
              <w:rPr>
                <w:sz w:val="6"/>
                <w:szCs w:val="6"/>
                <w:lang w:val="fr-FR"/>
              </w:rPr>
            </w:pPr>
          </w:p>
          <w:p w14:paraId="4AE1D91D" w14:textId="77777777" w:rsidR="006F5FD3" w:rsidRPr="006F5FD3" w:rsidRDefault="006F5FD3" w:rsidP="00B228A1">
            <w:pPr>
              <w:pStyle w:val="ListParagraph"/>
              <w:numPr>
                <w:ilvl w:val="0"/>
                <w:numId w:val="3"/>
              </w:numPr>
              <w:ind w:left="-36" w:firstLine="142"/>
              <w:rPr>
                <w:sz w:val="24"/>
                <w:szCs w:val="24"/>
                <w:lang w:val="fr-FR"/>
              </w:rPr>
            </w:pPr>
            <w:r>
              <w:rPr>
                <w:sz w:val="24"/>
                <w:szCs w:val="24"/>
              </w:rPr>
              <w:t>In the programme budget the resources used are reported, but in strategic procurement there are contracts, the results are purchased and the contract can be reviewed.</w:t>
            </w:r>
          </w:p>
          <w:p w14:paraId="55530C52" w14:textId="77777777" w:rsidR="006F5FD3" w:rsidRPr="006F5FD3" w:rsidRDefault="006F5FD3" w:rsidP="00B228A1">
            <w:pPr>
              <w:pStyle w:val="ListParagraph"/>
              <w:spacing w:before="120" w:after="360"/>
              <w:ind w:left="-36" w:firstLine="142"/>
              <w:jc w:val="both"/>
              <w:rPr>
                <w:sz w:val="6"/>
                <w:szCs w:val="6"/>
                <w:lang w:val="fr-FR"/>
              </w:rPr>
            </w:pPr>
          </w:p>
          <w:p w14:paraId="6E0C7702" w14:textId="77777777" w:rsidR="00D736CD" w:rsidRDefault="00E9154F" w:rsidP="00B228A1">
            <w:pPr>
              <w:pStyle w:val="ListParagraph"/>
              <w:numPr>
                <w:ilvl w:val="0"/>
                <w:numId w:val="3"/>
              </w:numPr>
              <w:spacing w:before="120" w:after="360"/>
              <w:ind w:left="-36" w:firstLine="142"/>
              <w:jc w:val="both"/>
              <w:rPr>
                <w:sz w:val="24"/>
                <w:szCs w:val="24"/>
                <w:lang w:val="fr-FR"/>
              </w:rPr>
            </w:pPr>
            <w:r>
              <w:rPr>
                <w:sz w:val="24"/>
                <w:szCs w:val="24"/>
              </w:rPr>
              <w:t xml:space="preserve">NO. </w:t>
            </w:r>
            <w:r w:rsidR="00D736CD" w:rsidRPr="00F30BB8">
              <w:rPr>
                <w:sz w:val="24"/>
                <w:szCs w:val="24"/>
              </w:rPr>
              <w:t>PBF is an element</w:t>
            </w:r>
            <w:r>
              <w:t xml:space="preserve"> </w:t>
            </w:r>
            <w:r>
              <w:rPr>
                <w:sz w:val="24"/>
                <w:szCs w:val="24"/>
              </w:rPr>
              <w:t xml:space="preserve"> that falls within the</w:t>
            </w:r>
            <w:r>
              <w:t xml:space="preserve"> function of</w:t>
            </w:r>
            <w:r w:rsidR="00D736CD" w:rsidRPr="00F30BB8">
              <w:rPr>
                <w:sz w:val="24"/>
                <w:szCs w:val="24"/>
              </w:rPr>
              <w:t xml:space="preserve"> the AS,</w:t>
            </w:r>
            <w:r>
              <w:rPr>
                <w:sz w:val="24"/>
                <w:szCs w:val="24"/>
              </w:rPr>
              <w:t>just like the health check.</w:t>
            </w:r>
            <w:r>
              <w:t xml:space="preserve"> </w:t>
            </w:r>
            <w:r>
              <w:rPr>
                <w:sz w:val="24"/>
                <w:szCs w:val="24"/>
              </w:rPr>
              <w:t>It is a</w:t>
            </w:r>
            <w:r w:rsidR="005F12AD">
              <w:rPr>
                <w:sz w:val="24"/>
                <w:szCs w:val="24"/>
              </w:rPr>
              <w:t>complementary method of payment to others.</w:t>
            </w:r>
            <w:r>
              <w:t xml:space="preserve"> </w:t>
            </w:r>
            <w:r w:rsidR="00B228A1">
              <w:rPr>
                <w:sz w:val="24"/>
                <w:szCs w:val="24"/>
              </w:rPr>
              <w:t>You can make the strategic purchase without PBF.</w:t>
            </w:r>
            <w:r>
              <w:t xml:space="preserve"> </w:t>
            </w:r>
            <w:r w:rsidR="00D736CD" w:rsidRPr="00F30BB8">
              <w:rPr>
                <w:sz w:val="24"/>
                <w:szCs w:val="24"/>
              </w:rPr>
              <w:t>The elements</w:t>
            </w:r>
            <w:r>
              <w:t xml:space="preserve">  </w:t>
            </w:r>
            <w:r w:rsidR="005F12AD">
              <w:rPr>
                <w:sz w:val="24"/>
                <w:szCs w:val="24"/>
              </w:rPr>
              <w:t xml:space="preserve"> are </w:t>
            </w:r>
            <w:r>
              <w:t xml:space="preserve"> </w:t>
            </w:r>
            <w:r w:rsidR="00D736CD" w:rsidRPr="00F30BB8">
              <w:rPr>
                <w:sz w:val="24"/>
                <w:szCs w:val="24"/>
              </w:rPr>
              <w:t>the</w:t>
            </w:r>
            <w:r>
              <w:t xml:space="preserve"> </w:t>
            </w:r>
            <w:r w:rsidR="005F12AD">
              <w:rPr>
                <w:sz w:val="24"/>
                <w:szCs w:val="24"/>
              </w:rPr>
              <w:t xml:space="preserve"> consideration of</w:t>
            </w:r>
            <w:r>
              <w:t xml:space="preserve"> </w:t>
            </w:r>
            <w:r w:rsidR="00D736CD" w:rsidRPr="00F30BB8">
              <w:rPr>
                <w:sz w:val="24"/>
                <w:szCs w:val="24"/>
              </w:rPr>
              <w:t xml:space="preserve"> performance, population needs,  information and evidence. </w:t>
            </w:r>
            <w:r w:rsidR="00F30BB8">
              <w:rPr>
                <w:sz w:val="24"/>
                <w:szCs w:val="24"/>
              </w:rPr>
              <w:t xml:space="preserve"> There is</w:t>
            </w:r>
            <w:r>
              <w:t xml:space="preserve"> a</w:t>
            </w:r>
            <w:r w:rsidR="00D736CD" w:rsidRPr="00F30BB8">
              <w:rPr>
                <w:sz w:val="24"/>
                <w:szCs w:val="24"/>
              </w:rPr>
              <w:t xml:space="preserve"> differentiation</w:t>
            </w:r>
            <w:r>
              <w:t xml:space="preserve"> </w:t>
            </w:r>
            <w:r w:rsidR="00F30BB8">
              <w:rPr>
                <w:sz w:val="24"/>
                <w:szCs w:val="24"/>
              </w:rPr>
              <w:t xml:space="preserve"> between</w:t>
            </w:r>
            <w:r w:rsidR="00D736CD" w:rsidRPr="00F30BB8">
              <w:rPr>
                <w:sz w:val="24"/>
                <w:szCs w:val="24"/>
              </w:rPr>
              <w:t xml:space="preserve">buyers and </w:t>
            </w:r>
            <w:r>
              <w:t xml:space="preserve"> </w:t>
            </w:r>
            <w:r w:rsidR="00D736CD" w:rsidRPr="00F30BB8">
              <w:rPr>
                <w:sz w:val="24"/>
                <w:szCs w:val="24"/>
              </w:rPr>
              <w:t>providers.</w:t>
            </w:r>
          </w:p>
          <w:p w14:paraId="6F3E8408" w14:textId="77777777" w:rsidR="00B228A1" w:rsidRPr="00B228A1" w:rsidRDefault="00B228A1" w:rsidP="00B228A1">
            <w:pPr>
              <w:pStyle w:val="ListParagraph"/>
              <w:ind w:left="-36" w:firstLine="142"/>
              <w:rPr>
                <w:sz w:val="24"/>
                <w:szCs w:val="24"/>
                <w:lang w:val="fr-FR"/>
              </w:rPr>
            </w:pPr>
          </w:p>
          <w:p w14:paraId="4C5C0DEF" w14:textId="77777777" w:rsidR="00C564DB" w:rsidRPr="00800E1F" w:rsidRDefault="00B228A1" w:rsidP="00E9154F">
            <w:pPr>
              <w:pStyle w:val="ListParagraph"/>
              <w:numPr>
                <w:ilvl w:val="0"/>
                <w:numId w:val="3"/>
              </w:numPr>
              <w:spacing w:before="120" w:after="360"/>
              <w:ind w:left="-36" w:firstLine="2"/>
              <w:jc w:val="both"/>
              <w:rPr>
                <w:sz w:val="6"/>
                <w:szCs w:val="6"/>
                <w:lang w:val="fr-FR"/>
              </w:rPr>
            </w:pPr>
            <w:r>
              <w:rPr>
                <w:sz w:val="24"/>
                <w:szCs w:val="24"/>
              </w:rPr>
              <w:t xml:space="preserve">- </w:t>
            </w:r>
            <w:r w:rsidR="00D736CD" w:rsidRPr="00B228A1">
              <w:rPr>
                <w:sz w:val="24"/>
                <w:szCs w:val="24"/>
              </w:rPr>
              <w:t xml:space="preserve">SPARC does not focus on PBF, but it considers what PBF does. It looks at governance, communication, managerial factors, bottlenecks, barriers. Defragmentation purchasing mechanisms and the ability to have a single system. It organizes the dialogue on strategic purchasing with decision-makers </w:t>
            </w:r>
          </w:p>
          <w:p w14:paraId="028F5A60" w14:textId="77777777" w:rsidR="00800E1F" w:rsidRPr="00800E1F" w:rsidRDefault="00800E1F" w:rsidP="00800E1F">
            <w:pPr>
              <w:pStyle w:val="ListParagraph"/>
              <w:rPr>
                <w:sz w:val="6"/>
                <w:szCs w:val="6"/>
                <w:lang w:val="fr-FR"/>
              </w:rPr>
            </w:pPr>
          </w:p>
          <w:p w14:paraId="508AD277" w14:textId="77777777" w:rsidR="00800E1F" w:rsidRPr="00B228A1" w:rsidRDefault="00800E1F" w:rsidP="00E9154F">
            <w:pPr>
              <w:pStyle w:val="ListParagraph"/>
              <w:numPr>
                <w:ilvl w:val="0"/>
                <w:numId w:val="3"/>
              </w:numPr>
              <w:spacing w:before="120" w:after="360"/>
              <w:ind w:left="-36" w:firstLine="2"/>
              <w:jc w:val="both"/>
              <w:rPr>
                <w:sz w:val="6"/>
                <w:szCs w:val="6"/>
                <w:lang w:val="fr-FR"/>
              </w:rPr>
            </w:pPr>
          </w:p>
          <w:p w14:paraId="78B904E8" w14:textId="77777777" w:rsidR="00C564DB" w:rsidRDefault="005F12AD" w:rsidP="00B228A1">
            <w:pPr>
              <w:pStyle w:val="ListParagraph"/>
              <w:numPr>
                <w:ilvl w:val="0"/>
                <w:numId w:val="3"/>
              </w:numPr>
              <w:spacing w:before="120" w:after="360"/>
              <w:ind w:left="-36" w:firstLine="142"/>
              <w:jc w:val="both"/>
              <w:rPr>
                <w:sz w:val="24"/>
                <w:szCs w:val="24"/>
                <w:lang w:val="fr-FR"/>
              </w:rPr>
            </w:pPr>
            <w:r>
              <w:rPr>
                <w:sz w:val="24"/>
                <w:szCs w:val="24"/>
              </w:rPr>
              <w:t>SPARC is specifically interested in health. It collaborates with the African Union, but would be interested in collaborating with CDC</w:t>
            </w:r>
          </w:p>
          <w:p w14:paraId="6CFE3BC7" w14:textId="77777777" w:rsidR="00C564DB" w:rsidRDefault="00C564DB" w:rsidP="00B228A1">
            <w:pPr>
              <w:pStyle w:val="ListParagraph"/>
              <w:spacing w:before="120" w:after="360"/>
              <w:ind w:left="-36" w:firstLine="142"/>
              <w:jc w:val="both"/>
              <w:rPr>
                <w:sz w:val="24"/>
                <w:szCs w:val="24"/>
                <w:lang w:val="fr-FR"/>
              </w:rPr>
            </w:pPr>
          </w:p>
          <w:p w14:paraId="7048391A" w14:textId="77777777" w:rsidR="001D152E" w:rsidRDefault="001D152E" w:rsidP="00B228A1">
            <w:pPr>
              <w:pStyle w:val="ListParagraph"/>
              <w:spacing w:before="120" w:after="360"/>
              <w:ind w:left="-36" w:firstLine="142"/>
              <w:jc w:val="both"/>
              <w:rPr>
                <w:sz w:val="24"/>
                <w:szCs w:val="24"/>
                <w:lang w:val="fr-FR"/>
              </w:rPr>
            </w:pPr>
          </w:p>
          <w:p w14:paraId="1DC3855F" w14:textId="77777777" w:rsidR="002C3318" w:rsidRDefault="002C3318" w:rsidP="00B228A1">
            <w:pPr>
              <w:pStyle w:val="ListParagraph"/>
              <w:spacing w:before="120" w:after="360"/>
              <w:ind w:left="-36" w:firstLine="142"/>
              <w:jc w:val="both"/>
              <w:rPr>
                <w:sz w:val="24"/>
                <w:szCs w:val="24"/>
                <w:lang w:val="fr-FR"/>
              </w:rPr>
            </w:pPr>
          </w:p>
          <w:p w14:paraId="70E048C7" w14:textId="77777777" w:rsidR="00800E1F" w:rsidRDefault="00800E1F" w:rsidP="00B228A1">
            <w:pPr>
              <w:pStyle w:val="ListParagraph"/>
              <w:spacing w:before="120" w:after="360"/>
              <w:ind w:left="-36" w:firstLine="142"/>
              <w:jc w:val="both"/>
              <w:rPr>
                <w:sz w:val="24"/>
                <w:szCs w:val="24"/>
                <w:lang w:val="fr-FR"/>
              </w:rPr>
            </w:pPr>
          </w:p>
          <w:p w14:paraId="6754EE21" w14:textId="77777777" w:rsidR="00800E1F" w:rsidRDefault="00800E1F" w:rsidP="00B228A1">
            <w:pPr>
              <w:pStyle w:val="ListParagraph"/>
              <w:spacing w:before="120" w:after="360"/>
              <w:ind w:left="-36" w:firstLine="142"/>
              <w:jc w:val="both"/>
              <w:rPr>
                <w:sz w:val="24"/>
                <w:szCs w:val="24"/>
                <w:lang w:val="fr-FR"/>
              </w:rPr>
            </w:pPr>
          </w:p>
          <w:p w14:paraId="4040614C" w14:textId="77777777" w:rsidR="00820188" w:rsidRPr="00820188" w:rsidRDefault="00820188" w:rsidP="00820188">
            <w:pPr>
              <w:pStyle w:val="ListParagraph"/>
              <w:numPr>
                <w:ilvl w:val="0"/>
                <w:numId w:val="3"/>
              </w:numPr>
              <w:jc w:val="both"/>
              <w:rPr>
                <w:sz w:val="24"/>
                <w:szCs w:val="24"/>
                <w:lang w:val="fr-FR"/>
              </w:rPr>
            </w:pPr>
            <w:r w:rsidRPr="00820188">
              <w:rPr>
                <w:sz w:val="24"/>
                <w:szCs w:val="24"/>
              </w:rPr>
              <w:t xml:space="preserve">Fragmentation: each </w:t>
            </w:r>
            <w:r w:rsidR="001D152E">
              <w:rPr>
                <w:sz w:val="24"/>
                <w:szCs w:val="24"/>
              </w:rPr>
              <w:t>regime</w:t>
            </w:r>
            <w:r>
              <w:t xml:space="preserve"> </w:t>
            </w:r>
            <w:r w:rsidRPr="00820188">
              <w:rPr>
                <w:sz w:val="24"/>
                <w:szCs w:val="24"/>
              </w:rPr>
              <w:t xml:space="preserve"> has its own system of governance</w:t>
            </w:r>
          </w:p>
          <w:p w14:paraId="00E17D60" w14:textId="77777777" w:rsidR="00820188" w:rsidRPr="00820188" w:rsidRDefault="00820188" w:rsidP="00820188">
            <w:pPr>
              <w:pStyle w:val="ListParagraph"/>
              <w:numPr>
                <w:ilvl w:val="0"/>
                <w:numId w:val="3"/>
              </w:numPr>
              <w:jc w:val="both"/>
              <w:rPr>
                <w:sz w:val="24"/>
                <w:szCs w:val="24"/>
                <w:lang w:val="fr-FR"/>
              </w:rPr>
            </w:pPr>
            <w:r w:rsidRPr="00820188">
              <w:rPr>
                <w:sz w:val="24"/>
                <w:szCs w:val="24"/>
              </w:rPr>
              <w:t>Lack of a pool for strategic purchasing</w:t>
            </w:r>
          </w:p>
          <w:p w14:paraId="65937A67" w14:textId="77777777" w:rsidR="00820188" w:rsidRDefault="00820188" w:rsidP="00820188">
            <w:pPr>
              <w:pStyle w:val="ListParagraph"/>
              <w:numPr>
                <w:ilvl w:val="0"/>
                <w:numId w:val="3"/>
              </w:numPr>
              <w:jc w:val="both"/>
              <w:rPr>
                <w:sz w:val="24"/>
                <w:szCs w:val="24"/>
                <w:lang w:val="fr-FR"/>
              </w:rPr>
            </w:pPr>
            <w:r>
              <w:rPr>
                <w:sz w:val="24"/>
                <w:szCs w:val="24"/>
              </w:rPr>
              <w:t>Providers are not autonomous</w:t>
            </w:r>
          </w:p>
          <w:p w14:paraId="65CBB9E7" w14:textId="77777777" w:rsidR="00820188" w:rsidRDefault="00820188" w:rsidP="00820188">
            <w:pPr>
              <w:pStyle w:val="ListParagraph"/>
              <w:numPr>
                <w:ilvl w:val="0"/>
                <w:numId w:val="3"/>
              </w:numPr>
              <w:jc w:val="both"/>
              <w:rPr>
                <w:sz w:val="24"/>
                <w:szCs w:val="24"/>
                <w:lang w:val="fr-FR"/>
              </w:rPr>
            </w:pPr>
            <w:r>
              <w:rPr>
                <w:sz w:val="24"/>
                <w:szCs w:val="24"/>
              </w:rPr>
              <w:t>Non-alignment of service packages (several</w:t>
            </w:r>
            <w:r w:rsidR="001D152E">
              <w:rPr>
                <w:sz w:val="24"/>
                <w:szCs w:val="24"/>
              </w:rPr>
              <w:t>plans</w:t>
            </w:r>
            <w:r>
              <w:t xml:space="preserve"> </w:t>
            </w:r>
            <w:r>
              <w:rPr>
                <w:sz w:val="24"/>
                <w:szCs w:val="24"/>
              </w:rPr>
              <w:t xml:space="preserve"> cover the same services)</w:t>
            </w:r>
          </w:p>
          <w:p w14:paraId="53A7BB38" w14:textId="77777777" w:rsidR="00C564DB" w:rsidRPr="00820188" w:rsidRDefault="00820188" w:rsidP="00B228A1">
            <w:pPr>
              <w:pStyle w:val="ListParagraph"/>
              <w:numPr>
                <w:ilvl w:val="0"/>
                <w:numId w:val="3"/>
              </w:numPr>
              <w:spacing w:before="120" w:after="360"/>
              <w:ind w:left="-36" w:firstLine="142"/>
              <w:jc w:val="both"/>
              <w:rPr>
                <w:sz w:val="24"/>
                <w:szCs w:val="24"/>
                <w:lang w:val="fr-FR"/>
              </w:rPr>
            </w:pPr>
            <w:r w:rsidRPr="00820188">
              <w:rPr>
                <w:sz w:val="24"/>
                <w:szCs w:val="24"/>
              </w:rPr>
              <w:t>Low participation of the population to ensure the accountability of the system, opportunity to capitalize on the existence of health and management committees</w:t>
            </w:r>
          </w:p>
          <w:p w14:paraId="64C62730" w14:textId="77777777" w:rsidR="00C564DB" w:rsidRPr="00647970" w:rsidRDefault="00C564DB" w:rsidP="00B228A1">
            <w:pPr>
              <w:pStyle w:val="ListParagraph"/>
              <w:spacing w:before="120" w:after="360"/>
              <w:ind w:left="-36" w:firstLine="142"/>
              <w:jc w:val="both"/>
              <w:rPr>
                <w:sz w:val="24"/>
                <w:szCs w:val="24"/>
                <w:lang w:val="fr-FR"/>
              </w:rPr>
            </w:pPr>
          </w:p>
          <w:p w14:paraId="20DA4018" w14:textId="77777777" w:rsidR="00B228A1" w:rsidRDefault="00B228A1" w:rsidP="00B228A1">
            <w:pPr>
              <w:pStyle w:val="ListParagraph"/>
              <w:numPr>
                <w:ilvl w:val="0"/>
                <w:numId w:val="3"/>
              </w:numPr>
              <w:spacing w:before="120" w:after="360"/>
              <w:ind w:left="-36" w:firstLine="142"/>
              <w:jc w:val="both"/>
              <w:rPr>
                <w:sz w:val="24"/>
                <w:szCs w:val="24"/>
                <w:lang w:val="fr-FR"/>
              </w:rPr>
            </w:pPr>
            <w:r>
              <w:rPr>
                <w:sz w:val="24"/>
                <w:szCs w:val="24"/>
              </w:rPr>
              <w:t>All systems are fragmented, the most important thing is how to organize all payment</w:t>
            </w:r>
            <w:r>
              <w:t xml:space="preserve"> </w:t>
            </w:r>
            <w:r w:rsidR="001D152E">
              <w:rPr>
                <w:sz w:val="24"/>
                <w:szCs w:val="24"/>
              </w:rPr>
              <w:t>microsystems</w:t>
            </w:r>
          </w:p>
          <w:p w14:paraId="6FD9A285" w14:textId="77777777" w:rsidR="009E598A" w:rsidRDefault="009E598A" w:rsidP="00B228A1">
            <w:pPr>
              <w:pStyle w:val="ListParagraph"/>
              <w:numPr>
                <w:ilvl w:val="0"/>
                <w:numId w:val="3"/>
              </w:numPr>
              <w:spacing w:before="120" w:after="360"/>
              <w:ind w:left="-36" w:firstLine="142"/>
              <w:jc w:val="both"/>
              <w:rPr>
                <w:sz w:val="24"/>
                <w:szCs w:val="24"/>
                <w:lang w:val="fr-FR"/>
              </w:rPr>
            </w:pPr>
            <w:r>
              <w:rPr>
                <w:sz w:val="24"/>
                <w:szCs w:val="24"/>
              </w:rPr>
              <w:t>Ghana, Rwanda and</w:t>
            </w:r>
            <w:r>
              <w:t xml:space="preserve"> Thailand are </w:t>
            </w:r>
            <w:r w:rsidR="002C3318">
              <w:rPr>
                <w:sz w:val="24"/>
                <w:szCs w:val="24"/>
              </w:rPr>
              <w:t>examples,</w:t>
            </w:r>
            <w:r>
              <w:rPr>
                <w:sz w:val="24"/>
                <w:szCs w:val="24"/>
              </w:rPr>
              <w:t>all started with the separation of functions.</w:t>
            </w:r>
          </w:p>
          <w:p w14:paraId="0B3CC54D" w14:textId="77777777" w:rsidR="009E598A" w:rsidRDefault="009E598A" w:rsidP="00B228A1">
            <w:pPr>
              <w:pStyle w:val="ListParagraph"/>
              <w:numPr>
                <w:ilvl w:val="0"/>
                <w:numId w:val="3"/>
              </w:numPr>
              <w:spacing w:before="120" w:after="360"/>
              <w:ind w:left="-36" w:firstLine="142"/>
              <w:jc w:val="both"/>
              <w:rPr>
                <w:sz w:val="24"/>
                <w:szCs w:val="24"/>
                <w:lang w:val="fr-FR"/>
              </w:rPr>
            </w:pPr>
            <w:r>
              <w:rPr>
                <w:sz w:val="24"/>
                <w:szCs w:val="24"/>
              </w:rPr>
              <w:t>Public funding still insufficient to no longer depend on</w:t>
            </w:r>
            <w:r w:rsidR="00DE0797">
              <w:rPr>
                <w:sz w:val="24"/>
                <w:szCs w:val="24"/>
              </w:rPr>
              <w:t>partners, need to identify own sources of funding</w:t>
            </w:r>
          </w:p>
          <w:p w14:paraId="3569CD8D" w14:textId="77777777" w:rsidR="009E598A" w:rsidRDefault="009E598A" w:rsidP="00B228A1">
            <w:pPr>
              <w:pStyle w:val="ListParagraph"/>
              <w:numPr>
                <w:ilvl w:val="0"/>
                <w:numId w:val="3"/>
              </w:numPr>
              <w:spacing w:before="120" w:after="360"/>
              <w:ind w:left="-36" w:firstLine="142"/>
              <w:jc w:val="both"/>
              <w:rPr>
                <w:sz w:val="24"/>
                <w:szCs w:val="24"/>
                <w:lang w:val="fr-FR"/>
              </w:rPr>
            </w:pPr>
            <w:r>
              <w:rPr>
                <w:sz w:val="24"/>
                <w:szCs w:val="24"/>
              </w:rPr>
              <w:t>How to overcome the problem of late repayment</w:t>
            </w:r>
          </w:p>
          <w:p w14:paraId="36FF6501" w14:textId="77777777" w:rsidR="00C9150B" w:rsidRDefault="00C9150B" w:rsidP="00B228A1">
            <w:pPr>
              <w:pStyle w:val="ListParagraph"/>
              <w:numPr>
                <w:ilvl w:val="0"/>
                <w:numId w:val="3"/>
              </w:numPr>
              <w:spacing w:before="120" w:after="360"/>
              <w:ind w:left="-36" w:firstLine="142"/>
              <w:jc w:val="both"/>
              <w:rPr>
                <w:sz w:val="24"/>
                <w:szCs w:val="24"/>
                <w:lang w:val="fr-FR"/>
              </w:rPr>
            </w:pPr>
            <w:r w:rsidRPr="00647970">
              <w:rPr>
                <w:sz w:val="24"/>
                <w:szCs w:val="24"/>
              </w:rPr>
              <w:t>Strategic decisions are more political than technical.</w:t>
            </w:r>
          </w:p>
          <w:p w14:paraId="7ED2957A" w14:textId="77777777" w:rsidR="009E598A" w:rsidRPr="00647970" w:rsidRDefault="009E598A" w:rsidP="00B228A1">
            <w:pPr>
              <w:pStyle w:val="ListParagraph"/>
              <w:numPr>
                <w:ilvl w:val="0"/>
                <w:numId w:val="3"/>
              </w:numPr>
              <w:spacing w:before="120" w:after="360"/>
              <w:ind w:left="-36" w:firstLine="142"/>
              <w:jc w:val="both"/>
              <w:rPr>
                <w:sz w:val="24"/>
                <w:szCs w:val="24"/>
                <w:lang w:val="fr-FR"/>
              </w:rPr>
            </w:pPr>
            <w:r>
              <w:rPr>
                <w:sz w:val="24"/>
                <w:szCs w:val="24"/>
              </w:rPr>
              <w:t>Need for a legal framework</w:t>
            </w:r>
          </w:p>
          <w:p w14:paraId="6FBD5969" w14:textId="77777777" w:rsidR="00493594" w:rsidRDefault="00493594" w:rsidP="00B228A1">
            <w:pPr>
              <w:pStyle w:val="ListParagraph"/>
              <w:numPr>
                <w:ilvl w:val="0"/>
                <w:numId w:val="3"/>
              </w:numPr>
              <w:spacing w:before="120" w:after="360"/>
              <w:ind w:left="-36" w:firstLine="142"/>
              <w:jc w:val="both"/>
              <w:rPr>
                <w:sz w:val="24"/>
                <w:szCs w:val="24"/>
                <w:lang w:val="fr-FR"/>
              </w:rPr>
            </w:pPr>
            <w:r w:rsidRPr="00647970">
              <w:rPr>
                <w:sz w:val="24"/>
                <w:szCs w:val="24"/>
              </w:rPr>
              <w:t>The government must take advantage of communication errors, lessons learned from health</w:t>
            </w:r>
            <w:r w:rsidR="00820188">
              <w:rPr>
                <w:sz w:val="24"/>
                <w:szCs w:val="24"/>
              </w:rPr>
              <w:t>checks, PBF</w:t>
            </w:r>
            <w:r>
              <w:t xml:space="preserve"> </w:t>
            </w:r>
            <w:r w:rsidRPr="00647970">
              <w:rPr>
                <w:sz w:val="24"/>
                <w:szCs w:val="24"/>
              </w:rPr>
              <w:t xml:space="preserve"> and </w:t>
            </w:r>
            <w:r>
              <w:t xml:space="preserve">put in place </w:t>
            </w:r>
            <w:r w:rsidR="00820188">
              <w:rPr>
                <w:sz w:val="24"/>
                <w:szCs w:val="24"/>
              </w:rPr>
              <w:t>a governance mechanism that encompasses all plans.</w:t>
            </w:r>
            <w:r>
              <w:t xml:space="preserve"> </w:t>
            </w:r>
            <w:r w:rsidR="00820188">
              <w:rPr>
                <w:sz w:val="24"/>
                <w:szCs w:val="24"/>
              </w:rPr>
              <w:t>Make information interoperable</w:t>
            </w:r>
          </w:p>
          <w:p w14:paraId="4E1C0728" w14:textId="77777777" w:rsidR="00CC5584" w:rsidRPr="00647970" w:rsidRDefault="00CC5584" w:rsidP="00B228A1">
            <w:pPr>
              <w:pStyle w:val="ListParagraph"/>
              <w:numPr>
                <w:ilvl w:val="0"/>
                <w:numId w:val="3"/>
              </w:numPr>
              <w:spacing w:before="120" w:after="360"/>
              <w:ind w:left="-36" w:firstLine="142"/>
              <w:jc w:val="both"/>
              <w:rPr>
                <w:sz w:val="24"/>
                <w:szCs w:val="24"/>
                <w:lang w:val="fr-FR"/>
              </w:rPr>
            </w:pPr>
            <w:r>
              <w:rPr>
                <w:sz w:val="24"/>
                <w:szCs w:val="24"/>
              </w:rPr>
              <w:lastRenderedPageBreak/>
              <w:t xml:space="preserve">Improving </w:t>
            </w:r>
            <w:r w:rsidR="009E598A">
              <w:rPr>
                <w:sz w:val="24"/>
                <w:szCs w:val="24"/>
              </w:rPr>
              <w:t>communication, people are not aware of the benefits</w:t>
            </w:r>
          </w:p>
          <w:p w14:paraId="244B66AB" w14:textId="77777777" w:rsidR="00811770" w:rsidRDefault="008B0FC1" w:rsidP="00B228A1">
            <w:pPr>
              <w:pStyle w:val="ListParagraph"/>
              <w:numPr>
                <w:ilvl w:val="0"/>
                <w:numId w:val="3"/>
              </w:numPr>
              <w:spacing w:before="120" w:after="360"/>
              <w:ind w:left="-36" w:firstLine="142"/>
              <w:jc w:val="both"/>
              <w:rPr>
                <w:sz w:val="24"/>
                <w:szCs w:val="24"/>
                <w:lang w:val="fr-FR"/>
              </w:rPr>
            </w:pPr>
            <w:r w:rsidRPr="00647970">
              <w:rPr>
                <w:sz w:val="24"/>
                <w:szCs w:val="24"/>
              </w:rPr>
              <w:t xml:space="preserve">Those who have succeeded are those who have </w:t>
            </w:r>
            <w:r w:rsidR="00DE0797">
              <w:rPr>
                <w:sz w:val="24"/>
                <w:szCs w:val="24"/>
              </w:rPr>
              <w:t xml:space="preserve">a clear long-term strategy, strong political will, </w:t>
            </w:r>
            <w:r>
              <w:t xml:space="preserve"> </w:t>
            </w:r>
            <w:r w:rsidRPr="00647970">
              <w:rPr>
                <w:sz w:val="24"/>
                <w:szCs w:val="24"/>
              </w:rPr>
              <w:t>strong leaders,</w:t>
            </w:r>
            <w:r w:rsidR="00DE0797">
              <w:rPr>
                <w:sz w:val="24"/>
                <w:szCs w:val="24"/>
              </w:rPr>
              <w:t>progressive enrolment,</w:t>
            </w:r>
            <w:r>
              <w:t xml:space="preserve"> </w:t>
            </w:r>
            <w:r w:rsidR="00811770">
              <w:rPr>
                <w:sz w:val="24"/>
                <w:szCs w:val="24"/>
              </w:rPr>
              <w:t xml:space="preserve"> domestic</w:t>
            </w:r>
            <w:r w:rsidRPr="00647970">
              <w:rPr>
                <w:sz w:val="24"/>
                <w:szCs w:val="24"/>
              </w:rPr>
              <w:t xml:space="preserve"> financing,</w:t>
            </w:r>
            <w:r>
              <w:t xml:space="preserve"> </w:t>
            </w:r>
            <w:r w:rsidR="00CA0543">
              <w:rPr>
                <w:sz w:val="24"/>
                <w:szCs w:val="24"/>
              </w:rPr>
              <w:t>civil society involvement.</w:t>
            </w:r>
            <w:r w:rsidRPr="00647970">
              <w:rPr>
                <w:sz w:val="24"/>
                <w:szCs w:val="24"/>
              </w:rPr>
              <w:t xml:space="preserve"> You need someone upstream to better observe and analyze.</w:t>
            </w:r>
          </w:p>
          <w:p w14:paraId="7BAE7F7D" w14:textId="77777777" w:rsidR="008B0FC1" w:rsidRPr="00647970" w:rsidRDefault="008B0FC1" w:rsidP="00B228A1">
            <w:pPr>
              <w:pStyle w:val="ListParagraph"/>
              <w:numPr>
                <w:ilvl w:val="0"/>
                <w:numId w:val="3"/>
              </w:numPr>
              <w:spacing w:before="120" w:after="360"/>
              <w:ind w:left="-36" w:firstLine="142"/>
              <w:jc w:val="both"/>
              <w:rPr>
                <w:sz w:val="24"/>
                <w:szCs w:val="24"/>
                <w:lang w:val="fr-FR"/>
              </w:rPr>
            </w:pPr>
            <w:r w:rsidRPr="00647970">
              <w:rPr>
                <w:sz w:val="24"/>
                <w:szCs w:val="24"/>
              </w:rPr>
              <w:t>Another factor is the attitude of health workers. We have</w:t>
            </w:r>
            <w:r w:rsidR="00820188">
              <w:rPr>
                <w:sz w:val="24"/>
                <w:szCs w:val="24"/>
              </w:rPr>
              <w:t xml:space="preserve"> </w:t>
            </w:r>
            <w:r>
              <w:t xml:space="preserve"> </w:t>
            </w:r>
            <w:r w:rsidRPr="00647970">
              <w:rPr>
                <w:sz w:val="24"/>
                <w:szCs w:val="24"/>
              </w:rPr>
              <w:t>a weak institutional capacity to monitor programmes</w:t>
            </w:r>
            <w:r>
              <w:t xml:space="preserve"> and</w:t>
            </w:r>
            <w:r w:rsidR="00811770">
              <w:rPr>
                <w:sz w:val="24"/>
                <w:szCs w:val="24"/>
              </w:rPr>
              <w:t xml:space="preserve"> little involvement</w:t>
            </w:r>
            <w:r>
              <w:t xml:space="preserve"> of the operational</w:t>
            </w:r>
            <w:r w:rsidR="00811770">
              <w:rPr>
                <w:sz w:val="24"/>
                <w:szCs w:val="24"/>
              </w:rPr>
              <w:t xml:space="preserve"> level </w:t>
            </w:r>
            <w:r>
              <w:t xml:space="preserve"> </w:t>
            </w:r>
            <w:r w:rsidRPr="00647970">
              <w:rPr>
                <w:sz w:val="24"/>
                <w:szCs w:val="24"/>
              </w:rPr>
              <w:t>where policies have to be transformed into actions.</w:t>
            </w:r>
          </w:p>
          <w:p w14:paraId="705DE8A6" w14:textId="77777777" w:rsidR="00E84DC0" w:rsidRPr="00647970" w:rsidRDefault="00E84DC0" w:rsidP="00B228A1">
            <w:pPr>
              <w:pStyle w:val="ListParagraph"/>
              <w:numPr>
                <w:ilvl w:val="0"/>
                <w:numId w:val="3"/>
              </w:numPr>
              <w:spacing w:before="120" w:after="360"/>
              <w:ind w:left="-36" w:firstLine="142"/>
              <w:jc w:val="both"/>
              <w:rPr>
                <w:sz w:val="24"/>
                <w:szCs w:val="24"/>
                <w:lang w:val="fr-FR"/>
              </w:rPr>
            </w:pPr>
            <w:r w:rsidRPr="00647970">
              <w:rPr>
                <w:sz w:val="24"/>
                <w:szCs w:val="24"/>
              </w:rPr>
              <w:t xml:space="preserve">We do not have a unit of thought to work in groups </w:t>
            </w:r>
            <w:r w:rsidR="00811770">
              <w:rPr>
                <w:sz w:val="24"/>
                <w:szCs w:val="24"/>
              </w:rPr>
              <w:t>to drive</w:t>
            </w:r>
            <w:r>
              <w:t xml:space="preserve"> </w:t>
            </w:r>
            <w:r w:rsidRPr="00647970">
              <w:rPr>
                <w:sz w:val="24"/>
                <w:szCs w:val="24"/>
              </w:rPr>
              <w:t xml:space="preserve"> change. In this context, the system must be strengthened. A strong important framework to have the convincing results. Set up a working group with stakeholders. Each actor should play his role.</w:t>
            </w:r>
          </w:p>
        </w:tc>
      </w:tr>
      <w:tr w:rsidR="007D4660" w:rsidRPr="00647970" w14:paraId="0A856A1F" w14:textId="77777777" w:rsidTr="00320F70">
        <w:trPr>
          <w:trHeight w:val="2330"/>
        </w:trPr>
        <w:tc>
          <w:tcPr>
            <w:tcW w:w="304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14:paraId="3DE38C70" w14:textId="77777777" w:rsidR="007D4660" w:rsidRPr="00647970" w:rsidRDefault="00CA0543" w:rsidP="00B228A1">
            <w:pPr>
              <w:pStyle w:val="ListParagraph"/>
              <w:numPr>
                <w:ilvl w:val="0"/>
                <w:numId w:val="3"/>
              </w:numPr>
              <w:spacing w:before="120" w:after="360"/>
              <w:ind w:left="174"/>
              <w:jc w:val="both"/>
              <w:rPr>
                <w:sz w:val="24"/>
                <w:szCs w:val="24"/>
                <w:lang w:val="fr-FR"/>
              </w:rPr>
            </w:pPr>
            <w:r w:rsidRPr="00647970">
              <w:rPr>
                <w:sz w:val="24"/>
                <w:szCs w:val="24"/>
              </w:rPr>
              <w:lastRenderedPageBreak/>
              <w:t xml:space="preserve">Why take only two indicators? </w:t>
            </w:r>
            <w:r w:rsidR="001D152E">
              <w:rPr>
                <w:sz w:val="24"/>
                <w:szCs w:val="24"/>
              </w:rPr>
              <w:t xml:space="preserve"> (CPN1 and childbirth)</w:t>
            </w:r>
          </w:p>
          <w:p w14:paraId="5D8F8199" w14:textId="77777777" w:rsidR="00B92019" w:rsidRPr="00647970" w:rsidRDefault="00B92019" w:rsidP="00B228A1">
            <w:pPr>
              <w:pStyle w:val="ListParagraph"/>
              <w:numPr>
                <w:ilvl w:val="0"/>
                <w:numId w:val="3"/>
              </w:numPr>
              <w:spacing w:before="120" w:after="360"/>
              <w:ind w:left="174"/>
              <w:jc w:val="both"/>
              <w:rPr>
                <w:sz w:val="24"/>
                <w:szCs w:val="24"/>
                <w:lang w:val="fr-FR"/>
              </w:rPr>
            </w:pPr>
            <w:r w:rsidRPr="00647970">
              <w:rPr>
                <w:sz w:val="24"/>
                <w:szCs w:val="24"/>
              </w:rPr>
              <w:t>Isn't the sample size small?</w:t>
            </w:r>
          </w:p>
          <w:p w14:paraId="656BAD69" w14:textId="77777777" w:rsidR="00B92019" w:rsidRPr="00647970" w:rsidRDefault="00B92019" w:rsidP="00521E49">
            <w:pPr>
              <w:pStyle w:val="ListParagraph"/>
              <w:numPr>
                <w:ilvl w:val="0"/>
                <w:numId w:val="3"/>
              </w:numPr>
              <w:spacing w:before="120"/>
              <w:ind w:left="170" w:hanging="357"/>
              <w:jc w:val="both"/>
              <w:rPr>
                <w:sz w:val="24"/>
                <w:szCs w:val="24"/>
                <w:lang w:val="fr-FR"/>
              </w:rPr>
            </w:pPr>
            <w:r w:rsidRPr="00647970">
              <w:rPr>
                <w:sz w:val="24"/>
                <w:szCs w:val="24"/>
              </w:rPr>
              <w:t>The importance of a qualitative study to answer certain questions</w:t>
            </w:r>
          </w:p>
        </w:tc>
        <w:tc>
          <w:tcPr>
            <w:tcW w:w="6595" w:type="dxa"/>
            <w:tcBorders>
              <w:top w:val="nil"/>
              <w:left w:val="nil"/>
              <w:bottom w:val="single" w:sz="8" w:space="0" w:color="BFBFBF"/>
              <w:right w:val="single" w:sz="8" w:space="0" w:color="BFBFBF"/>
            </w:tcBorders>
            <w:tcMar>
              <w:top w:w="100" w:type="dxa"/>
              <w:left w:w="100" w:type="dxa"/>
              <w:bottom w:w="100" w:type="dxa"/>
              <w:right w:w="100" w:type="dxa"/>
            </w:tcMar>
          </w:tcPr>
          <w:p w14:paraId="6EE88562" w14:textId="77777777" w:rsidR="00CA0543" w:rsidRDefault="00CA0543" w:rsidP="00B228A1">
            <w:pPr>
              <w:pStyle w:val="ListParagraph"/>
              <w:numPr>
                <w:ilvl w:val="0"/>
                <w:numId w:val="3"/>
              </w:numPr>
              <w:spacing w:before="120" w:after="360"/>
              <w:ind w:left="-36" w:firstLine="142"/>
              <w:jc w:val="both"/>
              <w:rPr>
                <w:sz w:val="24"/>
                <w:szCs w:val="24"/>
                <w:lang w:val="fr-FR"/>
              </w:rPr>
            </w:pPr>
            <w:r>
              <w:rPr>
                <w:sz w:val="24"/>
                <w:szCs w:val="24"/>
              </w:rPr>
              <w:t>The indicators chosen were those available</w:t>
            </w:r>
          </w:p>
          <w:p w14:paraId="6952048C" w14:textId="77777777" w:rsidR="007D4660" w:rsidRPr="00647970" w:rsidRDefault="00B92019" w:rsidP="00521E49">
            <w:pPr>
              <w:pStyle w:val="ListParagraph"/>
              <w:numPr>
                <w:ilvl w:val="0"/>
                <w:numId w:val="3"/>
              </w:numPr>
              <w:spacing w:before="120"/>
              <w:ind w:left="-34" w:firstLine="142"/>
              <w:jc w:val="both"/>
              <w:rPr>
                <w:sz w:val="24"/>
                <w:szCs w:val="24"/>
                <w:lang w:val="fr-FR"/>
              </w:rPr>
            </w:pPr>
            <w:r w:rsidRPr="00647970">
              <w:rPr>
                <w:sz w:val="24"/>
                <w:szCs w:val="24"/>
              </w:rPr>
              <w:t>Size is not an issue given the methodology or type of study used (the time series method).</w:t>
            </w:r>
          </w:p>
        </w:tc>
      </w:tr>
      <w:tr w:rsidR="007D4660" w:rsidRPr="00647970" w14:paraId="664ABEB3" w14:textId="77777777" w:rsidTr="00320F70">
        <w:trPr>
          <w:trHeight w:val="2450"/>
        </w:trPr>
        <w:tc>
          <w:tcPr>
            <w:tcW w:w="3045" w:type="dxa"/>
            <w:tcBorders>
              <w:top w:val="nil"/>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3B44D305" w14:textId="77777777" w:rsidR="007D4660" w:rsidRPr="00647970" w:rsidRDefault="00974D64" w:rsidP="00B228A1">
            <w:pPr>
              <w:pStyle w:val="ListParagraph"/>
              <w:numPr>
                <w:ilvl w:val="0"/>
                <w:numId w:val="3"/>
              </w:numPr>
              <w:spacing w:before="120" w:after="360"/>
              <w:ind w:left="174"/>
              <w:jc w:val="both"/>
              <w:rPr>
                <w:sz w:val="24"/>
                <w:szCs w:val="24"/>
                <w:lang w:val="fr-FR"/>
              </w:rPr>
            </w:pPr>
            <w:r w:rsidRPr="00647970">
              <w:rPr>
                <w:sz w:val="24"/>
                <w:szCs w:val="24"/>
              </w:rPr>
              <w:t xml:space="preserve">How can we make children aged 0-5 know that their </w:t>
            </w:r>
            <w:r w:rsidR="00921779">
              <w:rPr>
                <w:sz w:val="24"/>
                <w:szCs w:val="24"/>
              </w:rPr>
              <w:t xml:space="preserve">malaria </w:t>
            </w:r>
            <w:r>
              <w:t xml:space="preserve">treatment </w:t>
            </w:r>
            <w:r w:rsidRPr="00647970">
              <w:rPr>
                <w:sz w:val="24"/>
                <w:szCs w:val="24"/>
              </w:rPr>
              <w:t>is free?</w:t>
            </w:r>
          </w:p>
          <w:p w14:paraId="5A6043A7" w14:textId="77777777" w:rsidR="00B476D6" w:rsidRPr="00647970" w:rsidRDefault="00B476D6" w:rsidP="00B228A1">
            <w:pPr>
              <w:pStyle w:val="ListParagraph"/>
              <w:numPr>
                <w:ilvl w:val="0"/>
                <w:numId w:val="3"/>
              </w:numPr>
              <w:spacing w:before="120" w:after="360"/>
              <w:ind w:left="174"/>
              <w:jc w:val="both"/>
              <w:rPr>
                <w:sz w:val="24"/>
                <w:szCs w:val="24"/>
                <w:lang w:val="fr-FR"/>
              </w:rPr>
            </w:pPr>
            <w:r w:rsidRPr="00647970">
              <w:rPr>
                <w:sz w:val="24"/>
                <w:szCs w:val="24"/>
              </w:rPr>
              <w:t>How in practice will you combine</w:t>
            </w:r>
            <w:r w:rsidR="003A08EF">
              <w:rPr>
                <w:sz w:val="24"/>
                <w:szCs w:val="24"/>
              </w:rPr>
              <w:t xml:space="preserve"> with the other purchase plans</w:t>
            </w:r>
            <w:r>
              <w:t xml:space="preserve"> since you already have the</w:t>
            </w:r>
            <w:r w:rsidRPr="00647970">
              <w:rPr>
                <w:sz w:val="24"/>
                <w:szCs w:val="24"/>
              </w:rPr>
              <w:t xml:space="preserve"> funds?</w:t>
            </w:r>
          </w:p>
          <w:p w14:paraId="3A103988" w14:textId="77777777" w:rsidR="00974D64" w:rsidRPr="00647970" w:rsidRDefault="00974D64" w:rsidP="00B228A1">
            <w:pPr>
              <w:pStyle w:val="ListParagraph"/>
              <w:numPr>
                <w:ilvl w:val="0"/>
                <w:numId w:val="3"/>
              </w:numPr>
              <w:spacing w:before="120" w:after="360"/>
              <w:ind w:left="174"/>
              <w:jc w:val="both"/>
              <w:rPr>
                <w:sz w:val="24"/>
                <w:szCs w:val="24"/>
                <w:lang w:val="fr-FR"/>
              </w:rPr>
            </w:pPr>
            <w:r w:rsidRPr="00647970">
              <w:rPr>
                <w:sz w:val="24"/>
                <w:szCs w:val="24"/>
              </w:rPr>
              <w:t>Health voucher and malaria, what</w:t>
            </w:r>
            <w:r w:rsidR="002C3318">
              <w:rPr>
                <w:sz w:val="24"/>
                <w:szCs w:val="24"/>
              </w:rPr>
              <w:t>is</w:t>
            </w:r>
            <w:r w:rsidRPr="00647970">
              <w:rPr>
                <w:sz w:val="24"/>
                <w:szCs w:val="24"/>
              </w:rPr>
              <w:t>proposed for UHC?</w:t>
            </w:r>
          </w:p>
        </w:tc>
        <w:tc>
          <w:tcPr>
            <w:tcW w:w="6595"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1B7BE469" w14:textId="77777777" w:rsidR="00CA0543" w:rsidRPr="00CA0543" w:rsidRDefault="00CA0543" w:rsidP="00B228A1">
            <w:pPr>
              <w:pStyle w:val="ListParagraph"/>
              <w:numPr>
                <w:ilvl w:val="0"/>
                <w:numId w:val="3"/>
              </w:numPr>
              <w:spacing w:before="120" w:after="360"/>
              <w:ind w:left="-36" w:firstLine="142"/>
              <w:jc w:val="both"/>
              <w:rPr>
                <w:sz w:val="24"/>
                <w:szCs w:val="24"/>
                <w:lang w:val="fr-FR"/>
              </w:rPr>
            </w:pPr>
            <w:r w:rsidRPr="00CA0543">
              <w:rPr>
                <w:sz w:val="24"/>
                <w:szCs w:val="24"/>
              </w:rPr>
              <w:t>The demand-driven approach must be used</w:t>
            </w:r>
            <w:r>
              <w:rPr>
                <w:sz w:val="24"/>
                <w:szCs w:val="24"/>
              </w:rPr>
              <w:t>to encourage the population to go to FOSA</w:t>
            </w:r>
          </w:p>
          <w:p w14:paraId="7AF646FD" w14:textId="35819CCB" w:rsidR="007D4660" w:rsidRPr="00CA0543" w:rsidRDefault="00A73A0E" w:rsidP="00B228A1">
            <w:pPr>
              <w:pStyle w:val="ListParagraph"/>
              <w:numPr>
                <w:ilvl w:val="0"/>
                <w:numId w:val="3"/>
              </w:numPr>
              <w:spacing w:before="120" w:after="360"/>
              <w:ind w:left="-36" w:firstLine="142"/>
              <w:jc w:val="both"/>
              <w:rPr>
                <w:sz w:val="24"/>
                <w:szCs w:val="24"/>
                <w:lang w:val="fr-FR"/>
              </w:rPr>
            </w:pPr>
            <w:r>
              <w:rPr>
                <w:sz w:val="24"/>
                <w:szCs w:val="24"/>
              </w:rPr>
              <w:t>Calculate the</w:t>
            </w:r>
            <w:r w:rsidR="00E211AB">
              <w:rPr>
                <w:sz w:val="24"/>
                <w:szCs w:val="24"/>
              </w:rPr>
              <w:t xml:space="preserve"> </w:t>
            </w:r>
            <w:r w:rsidR="00974D64" w:rsidRPr="00CA0543">
              <w:rPr>
                <w:sz w:val="24"/>
                <w:szCs w:val="24"/>
              </w:rPr>
              <w:t>targets to</w:t>
            </w:r>
            <w:r w:rsidR="00E211AB">
              <w:rPr>
                <w:sz w:val="24"/>
                <w:szCs w:val="24"/>
              </w:rPr>
              <w:t xml:space="preserve"> </w:t>
            </w:r>
            <w:r w:rsidR="00CA0543">
              <w:rPr>
                <w:sz w:val="24"/>
                <w:szCs w:val="24"/>
              </w:rPr>
              <w:t>do th</w:t>
            </w:r>
            <w:r w:rsidR="00E211AB">
              <w:rPr>
                <w:sz w:val="24"/>
                <w:szCs w:val="24"/>
              </w:rPr>
              <w:t>e</w:t>
            </w:r>
            <w:r>
              <w:t xml:space="preserve"> </w:t>
            </w:r>
            <w:r w:rsidR="00CA0543">
              <w:rPr>
                <w:sz w:val="24"/>
                <w:szCs w:val="24"/>
              </w:rPr>
              <w:t>costing,</w:t>
            </w:r>
            <w:r w:rsidR="00E211AB">
              <w:rPr>
                <w:sz w:val="24"/>
                <w:szCs w:val="24"/>
              </w:rPr>
              <w:t xml:space="preserve"> </w:t>
            </w:r>
            <w:r w:rsidR="00CA0543">
              <w:rPr>
                <w:sz w:val="24"/>
                <w:szCs w:val="24"/>
              </w:rPr>
              <w:t xml:space="preserve">then </w:t>
            </w:r>
            <w:proofErr w:type="gramStart"/>
            <w:r>
              <w:rPr>
                <w:sz w:val="24"/>
                <w:szCs w:val="24"/>
              </w:rPr>
              <w:t xml:space="preserve">identify </w:t>
            </w:r>
            <w:r>
              <w:t xml:space="preserve"> </w:t>
            </w:r>
            <w:r w:rsidR="00CA0543">
              <w:rPr>
                <w:sz w:val="24"/>
                <w:szCs w:val="24"/>
              </w:rPr>
              <w:t>scenarios</w:t>
            </w:r>
            <w:proofErr w:type="gramEnd"/>
            <w:r w:rsidR="00CA0543">
              <w:rPr>
                <w:sz w:val="24"/>
                <w:szCs w:val="24"/>
              </w:rPr>
              <w:t xml:space="preserve"> and choose whether to start with a few priority regions or all regions</w:t>
            </w:r>
          </w:p>
          <w:p w14:paraId="550E569D" w14:textId="77777777" w:rsidR="00974D64" w:rsidRDefault="00974D64" w:rsidP="00B228A1">
            <w:pPr>
              <w:pStyle w:val="ListParagraph"/>
              <w:numPr>
                <w:ilvl w:val="0"/>
                <w:numId w:val="3"/>
              </w:numPr>
              <w:spacing w:before="120" w:after="360"/>
              <w:ind w:left="-36" w:firstLine="142"/>
              <w:jc w:val="both"/>
              <w:rPr>
                <w:sz w:val="24"/>
                <w:szCs w:val="24"/>
                <w:lang w:val="fr-FR"/>
              </w:rPr>
            </w:pPr>
            <w:r w:rsidRPr="00647970">
              <w:rPr>
                <w:sz w:val="24"/>
                <w:szCs w:val="24"/>
              </w:rPr>
              <w:t>Make the unit cost that is flexible</w:t>
            </w:r>
          </w:p>
          <w:p w14:paraId="221DA4DF" w14:textId="77777777" w:rsidR="00CA0543" w:rsidRPr="00647970" w:rsidRDefault="00F01680" w:rsidP="00B228A1">
            <w:pPr>
              <w:pStyle w:val="ListParagraph"/>
              <w:numPr>
                <w:ilvl w:val="0"/>
                <w:numId w:val="3"/>
              </w:numPr>
              <w:spacing w:before="120" w:after="360"/>
              <w:ind w:left="-36" w:firstLine="142"/>
              <w:jc w:val="both"/>
              <w:rPr>
                <w:sz w:val="24"/>
                <w:szCs w:val="24"/>
                <w:lang w:val="fr-FR"/>
              </w:rPr>
            </w:pPr>
            <w:r>
              <w:rPr>
                <w:sz w:val="24"/>
                <w:szCs w:val="24"/>
              </w:rPr>
              <w:t>We can harmonize with LCA to integrate the indicators, have the same tools, the same auditors, the same payer</w:t>
            </w:r>
          </w:p>
        </w:tc>
      </w:tr>
    </w:tbl>
    <w:p w14:paraId="5C82C200" w14:textId="77777777" w:rsidR="001E10B4" w:rsidRPr="00647970" w:rsidRDefault="001E10B4" w:rsidP="001E10B4">
      <w:pPr>
        <w:spacing w:before="240" w:after="240"/>
        <w:ind w:right="-120" w:firstLine="360"/>
        <w:jc w:val="both"/>
        <w:rPr>
          <w:b/>
          <w:sz w:val="24"/>
          <w:szCs w:val="24"/>
          <w:lang w:val="fr-FR"/>
        </w:rPr>
      </w:pPr>
      <w:r w:rsidRPr="00647970">
        <w:rPr>
          <w:b/>
          <w:sz w:val="24"/>
          <w:szCs w:val="24"/>
        </w:rPr>
        <w:t>4)</w:t>
      </w:r>
      <w:r w:rsidR="00921779">
        <w:rPr>
          <w:b/>
          <w:sz w:val="24"/>
          <w:szCs w:val="24"/>
        </w:rPr>
        <w:t>Recommendations</w:t>
      </w:r>
    </w:p>
    <w:p w14:paraId="1F596633" w14:textId="4975F639" w:rsidR="007D4660" w:rsidRDefault="001E10B4" w:rsidP="001E10B4">
      <w:pPr>
        <w:spacing w:before="240" w:after="240"/>
        <w:ind w:right="-120" w:firstLine="360"/>
        <w:jc w:val="both"/>
        <w:rPr>
          <w:sz w:val="24"/>
          <w:szCs w:val="24"/>
          <w:lang w:val="fr-FR"/>
        </w:rPr>
      </w:pPr>
      <w:r w:rsidRPr="00647970">
        <w:rPr>
          <w:sz w:val="24"/>
          <w:szCs w:val="24"/>
        </w:rPr>
        <w:t xml:space="preserve">- </w:t>
      </w:r>
      <w:r w:rsidR="006F5FD3">
        <w:rPr>
          <w:sz w:val="24"/>
          <w:szCs w:val="24"/>
        </w:rPr>
        <w:t xml:space="preserve">All </w:t>
      </w:r>
      <w:proofErr w:type="gramStart"/>
      <w:r w:rsidR="006F5FD3">
        <w:rPr>
          <w:sz w:val="24"/>
          <w:szCs w:val="24"/>
        </w:rPr>
        <w:t>stakeholders</w:t>
      </w:r>
      <w:r>
        <w:t xml:space="preserve"> </w:t>
      </w:r>
      <w:r w:rsidR="00DE0797">
        <w:rPr>
          <w:sz w:val="24"/>
          <w:szCs w:val="24"/>
        </w:rPr>
        <w:t xml:space="preserve"> (</w:t>
      </w:r>
      <w:proofErr w:type="gramEnd"/>
      <w:r w:rsidR="00DE0797">
        <w:rPr>
          <w:sz w:val="24"/>
          <w:szCs w:val="24"/>
        </w:rPr>
        <w:t xml:space="preserve">PBF, health check, PNLP, PNLP, </w:t>
      </w:r>
      <w:r>
        <w:t xml:space="preserve"> </w:t>
      </w:r>
      <w:r w:rsidR="002C3318">
        <w:rPr>
          <w:sz w:val="24"/>
          <w:szCs w:val="24"/>
        </w:rPr>
        <w:t xml:space="preserve">free </w:t>
      </w:r>
      <w:r>
        <w:t xml:space="preserve"> </w:t>
      </w:r>
      <w:r w:rsidR="00DE0797">
        <w:rPr>
          <w:sz w:val="24"/>
          <w:szCs w:val="24"/>
        </w:rPr>
        <w:t xml:space="preserve">user </w:t>
      </w:r>
      <w:r>
        <w:t xml:space="preserve"> </w:t>
      </w:r>
      <w:r w:rsidR="00DE0797">
        <w:rPr>
          <w:sz w:val="24"/>
          <w:szCs w:val="24"/>
        </w:rPr>
        <w:t>fees,R4D ...)</w:t>
      </w:r>
      <w:r>
        <w:t xml:space="preserve"> </w:t>
      </w:r>
      <w:r w:rsidR="006F5FD3">
        <w:rPr>
          <w:sz w:val="24"/>
          <w:szCs w:val="24"/>
        </w:rPr>
        <w:t>should</w:t>
      </w:r>
      <w:r w:rsidR="00E211AB">
        <w:rPr>
          <w:sz w:val="24"/>
          <w:szCs w:val="24"/>
        </w:rPr>
        <w:t xml:space="preserve"> </w:t>
      </w:r>
      <w:r w:rsidRPr="00647970">
        <w:rPr>
          <w:sz w:val="24"/>
          <w:szCs w:val="24"/>
        </w:rPr>
        <w:t>work with the DROS in small groups for one or two weeks in order to bring out the policy briefs on the</w:t>
      </w:r>
      <w:r>
        <w:t xml:space="preserve"> </w:t>
      </w:r>
      <w:r w:rsidR="0067021D">
        <w:rPr>
          <w:sz w:val="24"/>
          <w:szCs w:val="24"/>
        </w:rPr>
        <w:t>subject</w:t>
      </w:r>
      <w:r w:rsidR="00E211AB">
        <w:t xml:space="preserve"> </w:t>
      </w:r>
      <w:r w:rsidR="006F5FD3">
        <w:rPr>
          <w:sz w:val="24"/>
          <w:szCs w:val="24"/>
        </w:rPr>
        <w:t xml:space="preserve">(upgrading FOSA, </w:t>
      </w:r>
      <w:r>
        <w:t xml:space="preserve">how to </w:t>
      </w:r>
      <w:r w:rsidR="009E598A">
        <w:rPr>
          <w:sz w:val="24"/>
          <w:szCs w:val="24"/>
        </w:rPr>
        <w:t>integrate</w:t>
      </w:r>
      <w:r w:rsidR="00E211AB">
        <w:rPr>
          <w:sz w:val="24"/>
          <w:szCs w:val="24"/>
        </w:rPr>
        <w:t xml:space="preserve"> </w:t>
      </w:r>
      <w:r w:rsidR="009E598A">
        <w:rPr>
          <w:sz w:val="24"/>
          <w:szCs w:val="24"/>
        </w:rPr>
        <w:t>fragmented mechanisms to inform UHC implementation,</w:t>
      </w:r>
      <w:r>
        <w:t xml:space="preserve"> health management in the context</w:t>
      </w:r>
      <w:r w:rsidR="0067021D">
        <w:rPr>
          <w:sz w:val="24"/>
          <w:szCs w:val="24"/>
        </w:rPr>
        <w:t xml:space="preserve"> of decentralisation</w:t>
      </w:r>
      <w:r>
        <w:t xml:space="preserve"> among</w:t>
      </w:r>
      <w:r w:rsidR="00921779">
        <w:rPr>
          <w:sz w:val="24"/>
          <w:szCs w:val="24"/>
        </w:rPr>
        <w:t xml:space="preserve"> others).</w:t>
      </w:r>
    </w:p>
    <w:p w14:paraId="43B27118" w14:textId="77777777" w:rsidR="0067021D" w:rsidRPr="00647970" w:rsidRDefault="0067021D" w:rsidP="001E10B4">
      <w:pPr>
        <w:spacing w:before="240" w:after="240"/>
        <w:ind w:right="-120" w:firstLine="360"/>
        <w:jc w:val="both"/>
        <w:rPr>
          <w:sz w:val="24"/>
          <w:szCs w:val="24"/>
          <w:lang w:val="fr-FR"/>
        </w:rPr>
      </w:pPr>
    </w:p>
    <w:p w14:paraId="2FA972E5" w14:textId="7214772F" w:rsidR="002B7E15" w:rsidRDefault="007D4660" w:rsidP="002C7556">
      <w:pPr>
        <w:spacing w:after="240"/>
        <w:ind w:right="-120"/>
        <w:jc w:val="both"/>
        <w:rPr>
          <w:sz w:val="24"/>
          <w:szCs w:val="24"/>
          <w:lang w:val="fr-FR"/>
        </w:rPr>
      </w:pPr>
      <w:r w:rsidRPr="00647970">
        <w:rPr>
          <w:sz w:val="24"/>
          <w:szCs w:val="24"/>
        </w:rPr>
        <w:t xml:space="preserve">As the items on the agenda had been exhausted, the meeting was closed at 17:50 minutes by the SP/PNLP, </w:t>
      </w:r>
      <w:r w:rsidR="00E211AB" w:rsidRPr="00E211AB">
        <w:rPr>
          <w:sz w:val="24"/>
          <w:szCs w:val="24"/>
          <w:highlight w:val="yellow"/>
        </w:rPr>
        <w:t>XXXXX</w:t>
      </w:r>
      <w:r w:rsidRPr="00647970">
        <w:rPr>
          <w:sz w:val="24"/>
          <w:szCs w:val="24"/>
        </w:rPr>
        <w:t>.</w:t>
      </w:r>
    </w:p>
    <w:p w14:paraId="12A9987B" w14:textId="77777777" w:rsidR="002B7E15" w:rsidRDefault="002B7E15" w:rsidP="007D4660">
      <w:pPr>
        <w:spacing w:after="240"/>
        <w:ind w:left="280" w:right="-120"/>
        <w:jc w:val="both"/>
        <w:rPr>
          <w:sz w:val="24"/>
          <w:szCs w:val="24"/>
          <w:lang w:val="fr-FR"/>
        </w:rPr>
      </w:pPr>
    </w:p>
    <w:p w14:paraId="0F4B5FA2" w14:textId="77777777" w:rsidR="002B7E15" w:rsidRPr="00CA0598" w:rsidRDefault="002B7E15" w:rsidP="002B7E15">
      <w:pPr>
        <w:spacing w:before="240" w:after="240"/>
        <w:jc w:val="center"/>
        <w:rPr>
          <w:b/>
          <w:sz w:val="24"/>
          <w:szCs w:val="24"/>
          <w:lang w:val="fr-FR"/>
        </w:rPr>
      </w:pPr>
      <w:r w:rsidRPr="00CA0598">
        <w:rPr>
          <w:b/>
          <w:sz w:val="24"/>
          <w:szCs w:val="24"/>
        </w:rPr>
        <w:t>DAY 2</w:t>
      </w:r>
    </w:p>
    <w:p w14:paraId="59A07F20" w14:textId="77777777" w:rsidR="002B7E15" w:rsidRPr="00CA0598" w:rsidRDefault="002B7E15" w:rsidP="002B7E15">
      <w:pPr>
        <w:spacing w:before="240" w:after="240"/>
        <w:jc w:val="both"/>
        <w:rPr>
          <w:sz w:val="24"/>
          <w:szCs w:val="24"/>
          <w:lang w:val="fr-FR"/>
        </w:rPr>
      </w:pPr>
      <w:r w:rsidRPr="00CA0598">
        <w:rPr>
          <w:sz w:val="24"/>
          <w:szCs w:val="24"/>
        </w:rPr>
        <w:t>On Friday, December 10, 2021, at the Departmental Hotel of Mbalmayo, the work of the second day of the workshop for the dissemination of the results of the aforementioned studies continued.</w:t>
      </w:r>
      <w:r>
        <w:t xml:space="preserve"> </w:t>
      </w:r>
    </w:p>
    <w:p w14:paraId="7D39CE15" w14:textId="77777777" w:rsidR="002B7E15" w:rsidRPr="00CA0598" w:rsidRDefault="002B7E15" w:rsidP="002B7E15">
      <w:pPr>
        <w:spacing w:before="240" w:after="240"/>
        <w:jc w:val="both"/>
        <w:rPr>
          <w:sz w:val="24"/>
          <w:szCs w:val="24"/>
          <w:lang w:val="fr-FR"/>
        </w:rPr>
      </w:pPr>
      <w:r w:rsidRPr="00CA0598">
        <w:rPr>
          <w:sz w:val="24"/>
          <w:szCs w:val="24"/>
        </w:rPr>
        <w:t>The second day</w:t>
      </w:r>
      <w:r>
        <w:t xml:space="preserve">began at </w:t>
      </w:r>
      <w:r>
        <w:rPr>
          <w:sz w:val="24"/>
          <w:szCs w:val="24"/>
        </w:rPr>
        <w:t xml:space="preserve">9.45 a.m. </w:t>
      </w:r>
      <w:r>
        <w:t>with the adoption of the agenda</w:t>
      </w:r>
      <w:r>
        <w:rPr>
          <w:sz w:val="24"/>
          <w:szCs w:val="24"/>
        </w:rPr>
        <w:t xml:space="preserve"> (see annex) and</w:t>
      </w:r>
      <w:r>
        <w:t xml:space="preserve"> the reading of the report of the first day</w:t>
      </w:r>
      <w:r w:rsidRPr="00CA0598">
        <w:rPr>
          <w:sz w:val="24"/>
          <w:szCs w:val="24"/>
        </w:rPr>
        <w:t xml:space="preserve"> followed by the amendments.</w:t>
      </w:r>
      <w:r>
        <w:t xml:space="preserve">  </w:t>
      </w:r>
    </w:p>
    <w:p w14:paraId="2DA3E534" w14:textId="77777777" w:rsidR="002B7E15" w:rsidRPr="00CA0598" w:rsidRDefault="002B7E15" w:rsidP="002B7E15">
      <w:pPr>
        <w:spacing w:after="240"/>
        <w:ind w:left="426" w:right="-120" w:hanging="360"/>
        <w:jc w:val="both"/>
        <w:rPr>
          <w:sz w:val="24"/>
          <w:szCs w:val="24"/>
          <w:lang w:val="fr-FR"/>
        </w:rPr>
      </w:pPr>
      <w:r w:rsidRPr="00CA0598">
        <w:rPr>
          <w:b/>
          <w:sz w:val="24"/>
          <w:szCs w:val="24"/>
        </w:rPr>
        <w:t>1)The objective of the workshop and the working methodology</w:t>
      </w:r>
      <w:r w:rsidRPr="00CA0598">
        <w:rPr>
          <w:sz w:val="24"/>
          <w:szCs w:val="24"/>
        </w:rPr>
        <w:tab/>
      </w:r>
    </w:p>
    <w:p w14:paraId="039CD330" w14:textId="77777777" w:rsidR="002B7E15" w:rsidRPr="00CA0598" w:rsidRDefault="002B7E15" w:rsidP="002B7E15">
      <w:pPr>
        <w:spacing w:after="240"/>
        <w:ind w:right="160"/>
        <w:jc w:val="both"/>
        <w:rPr>
          <w:sz w:val="24"/>
          <w:szCs w:val="24"/>
          <w:lang w:val="fr-FR"/>
        </w:rPr>
      </w:pPr>
      <w:r w:rsidRPr="00CA0598">
        <w:rPr>
          <w:sz w:val="24"/>
          <w:szCs w:val="24"/>
        </w:rPr>
        <w:t xml:space="preserve">The objective of the workshop and the working methodology </w:t>
      </w:r>
      <w:r>
        <w:rPr>
          <w:sz w:val="24"/>
          <w:szCs w:val="24"/>
        </w:rPr>
        <w:t>were the same as</w:t>
      </w:r>
      <w:r>
        <w:t xml:space="preserve"> </w:t>
      </w:r>
      <w:r w:rsidRPr="00CA0598">
        <w:rPr>
          <w:sz w:val="24"/>
          <w:szCs w:val="24"/>
        </w:rPr>
        <w:t xml:space="preserve"> those of the previous day.</w:t>
      </w:r>
    </w:p>
    <w:p w14:paraId="325E7D01" w14:textId="77777777" w:rsidR="002B7E15" w:rsidRPr="00CA0598" w:rsidRDefault="002B7E15" w:rsidP="002B7E15">
      <w:pPr>
        <w:spacing w:after="240"/>
        <w:ind w:right="-120"/>
        <w:jc w:val="both"/>
        <w:rPr>
          <w:sz w:val="24"/>
          <w:szCs w:val="24"/>
          <w:lang w:val="fr-FR"/>
        </w:rPr>
      </w:pPr>
      <w:r w:rsidRPr="00CA0598">
        <w:rPr>
          <w:sz w:val="24"/>
          <w:szCs w:val="24"/>
        </w:rPr>
        <w:t>The work took place according to powerpoint</w:t>
      </w:r>
      <w:r>
        <w:rPr>
          <w:sz w:val="24"/>
          <w:szCs w:val="24"/>
        </w:rPr>
        <w:t>presentations, d</w:t>
      </w:r>
      <w:r w:rsidRPr="00CA0598">
        <w:rPr>
          <w:sz w:val="24"/>
          <w:szCs w:val="24"/>
        </w:rPr>
        <w:t>iscussions</w:t>
      </w:r>
      <w:r>
        <w:t xml:space="preserve"> </w:t>
      </w:r>
      <w:r>
        <w:rPr>
          <w:sz w:val="24"/>
          <w:szCs w:val="24"/>
        </w:rPr>
        <w:t xml:space="preserve"> and group work.</w:t>
      </w:r>
      <w:r w:rsidRPr="00CA0598">
        <w:rPr>
          <w:sz w:val="24"/>
          <w:szCs w:val="24"/>
        </w:rPr>
        <w:t xml:space="preserve">  </w:t>
      </w:r>
    </w:p>
    <w:p w14:paraId="6DEE5B6A" w14:textId="77777777" w:rsidR="002B7E15" w:rsidRPr="00CA0598" w:rsidRDefault="002B7E15" w:rsidP="002B7E15">
      <w:pPr>
        <w:spacing w:before="240" w:after="240"/>
        <w:jc w:val="both"/>
        <w:rPr>
          <w:b/>
          <w:sz w:val="24"/>
          <w:szCs w:val="24"/>
          <w:lang w:val="fr-FR"/>
        </w:rPr>
      </w:pPr>
      <w:r w:rsidRPr="00CA0598">
        <w:rPr>
          <w:b/>
          <w:sz w:val="24"/>
          <w:szCs w:val="24"/>
        </w:rPr>
        <w:t>2) Presentation</w:t>
      </w:r>
    </w:p>
    <w:p w14:paraId="6C35D95B" w14:textId="77777777" w:rsidR="002B7E15" w:rsidRPr="00CA0598" w:rsidRDefault="002B7E15" w:rsidP="002B7E15">
      <w:pPr>
        <w:spacing w:before="240" w:after="240"/>
        <w:jc w:val="both"/>
        <w:rPr>
          <w:b/>
          <w:sz w:val="24"/>
          <w:szCs w:val="24"/>
          <w:lang w:val="fr-FR"/>
        </w:rPr>
      </w:pPr>
      <w:r>
        <w:rPr>
          <w:sz w:val="24"/>
          <w:szCs w:val="24"/>
        </w:rPr>
        <w:t>A presentation was on the agenda which was followed</w:t>
      </w:r>
      <w:r w:rsidRPr="00CA0598">
        <w:rPr>
          <w:sz w:val="24"/>
          <w:szCs w:val="24"/>
        </w:rPr>
        <w:t>by</w:t>
      </w:r>
      <w:r>
        <w:t xml:space="preserve"> </w:t>
      </w:r>
      <w:r w:rsidRPr="00CA0598">
        <w:rPr>
          <w:sz w:val="24"/>
          <w:szCs w:val="24"/>
        </w:rPr>
        <w:t xml:space="preserve"> discussions open to all participants:</w:t>
      </w:r>
    </w:p>
    <w:tbl>
      <w:tblPr>
        <w:tblW w:w="10064" w:type="dxa"/>
        <w:tblInd w:w="-426" w:type="dxa"/>
        <w:tblBorders>
          <w:top w:val="single" w:sz="8" w:space="0" w:color="000000"/>
          <w:left w:val="single" w:sz="4" w:space="0" w:color="auto"/>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6"/>
        <w:gridCol w:w="1985"/>
        <w:gridCol w:w="5953"/>
      </w:tblGrid>
      <w:tr w:rsidR="002B7E15" w14:paraId="590C7DA8" w14:textId="77777777" w:rsidTr="002B7E15">
        <w:trPr>
          <w:trHeight w:val="515"/>
        </w:trPr>
        <w:tc>
          <w:tcPr>
            <w:tcW w:w="2126" w:type="dxa"/>
            <w:tcMar>
              <w:top w:w="100" w:type="dxa"/>
              <w:left w:w="100" w:type="dxa"/>
              <w:bottom w:w="100" w:type="dxa"/>
              <w:right w:w="100" w:type="dxa"/>
            </w:tcMar>
          </w:tcPr>
          <w:p w14:paraId="68E06EF8" w14:textId="77777777" w:rsidR="002B7E15" w:rsidRDefault="002B7E15" w:rsidP="00D2462F">
            <w:pPr>
              <w:ind w:left="160" w:right="183"/>
              <w:rPr>
                <w:b/>
                <w:sz w:val="24"/>
                <w:szCs w:val="24"/>
              </w:rPr>
            </w:pPr>
            <w:r>
              <w:rPr>
                <w:b/>
                <w:sz w:val="24"/>
                <w:szCs w:val="24"/>
              </w:rPr>
              <w:t>Theme</w:t>
            </w:r>
          </w:p>
        </w:tc>
        <w:tc>
          <w:tcPr>
            <w:tcW w:w="1985" w:type="dxa"/>
            <w:tcMar>
              <w:top w:w="100" w:type="dxa"/>
              <w:left w:w="100" w:type="dxa"/>
              <w:bottom w:w="100" w:type="dxa"/>
              <w:right w:w="100" w:type="dxa"/>
            </w:tcMar>
          </w:tcPr>
          <w:p w14:paraId="050E0420" w14:textId="77777777" w:rsidR="002B7E15" w:rsidRDefault="002B7E15" w:rsidP="00D2462F">
            <w:pPr>
              <w:ind w:left="140" w:right="42"/>
              <w:rPr>
                <w:b/>
                <w:sz w:val="24"/>
                <w:szCs w:val="24"/>
              </w:rPr>
            </w:pPr>
            <w:r>
              <w:rPr>
                <w:b/>
                <w:sz w:val="24"/>
                <w:szCs w:val="24"/>
              </w:rPr>
              <w:t>Presenter</w:t>
            </w:r>
          </w:p>
        </w:tc>
        <w:tc>
          <w:tcPr>
            <w:tcW w:w="5953" w:type="dxa"/>
            <w:tcMar>
              <w:top w:w="100" w:type="dxa"/>
              <w:left w:w="100" w:type="dxa"/>
              <w:bottom w:w="100" w:type="dxa"/>
              <w:right w:w="100" w:type="dxa"/>
            </w:tcMar>
          </w:tcPr>
          <w:p w14:paraId="05C105E9" w14:textId="77777777" w:rsidR="002B7E15" w:rsidRDefault="002B7E15" w:rsidP="00D2462F">
            <w:pPr>
              <w:tabs>
                <w:tab w:val="left" w:pos="1317"/>
              </w:tabs>
              <w:ind w:left="200"/>
              <w:rPr>
                <w:b/>
                <w:sz w:val="24"/>
                <w:szCs w:val="24"/>
              </w:rPr>
            </w:pPr>
            <w:r>
              <w:rPr>
                <w:b/>
                <w:sz w:val="24"/>
                <w:szCs w:val="24"/>
              </w:rPr>
              <w:t>Key</w:t>
            </w:r>
            <w:r>
              <w:t xml:space="preserve"> points</w:t>
            </w:r>
          </w:p>
        </w:tc>
      </w:tr>
      <w:tr w:rsidR="002B7E15" w:rsidRPr="00CA0598" w14:paraId="5B2AFB05" w14:textId="77777777" w:rsidTr="002B7E15">
        <w:trPr>
          <w:trHeight w:val="1606"/>
        </w:trPr>
        <w:tc>
          <w:tcPr>
            <w:tcW w:w="2126" w:type="dxa"/>
            <w:tcMar>
              <w:top w:w="100" w:type="dxa"/>
              <w:left w:w="100" w:type="dxa"/>
              <w:bottom w:w="100" w:type="dxa"/>
              <w:right w:w="100" w:type="dxa"/>
            </w:tcMar>
          </w:tcPr>
          <w:p w14:paraId="4F3D70D8" w14:textId="77777777" w:rsidR="002B7E15" w:rsidRPr="00CA0598" w:rsidRDefault="002B7E15" w:rsidP="00D2462F">
            <w:pPr>
              <w:ind w:right="43"/>
              <w:rPr>
                <w:sz w:val="24"/>
                <w:szCs w:val="24"/>
                <w:lang w:val="fr-FR"/>
              </w:rPr>
            </w:pPr>
            <w:r w:rsidRPr="00CA0598">
              <w:rPr>
                <w:sz w:val="24"/>
                <w:szCs w:val="24"/>
              </w:rPr>
              <w:t>Strategic procurement approaches in Covid-19 preparedness and response plans in Cameroon</w:t>
            </w:r>
          </w:p>
        </w:tc>
        <w:tc>
          <w:tcPr>
            <w:tcW w:w="1985" w:type="dxa"/>
            <w:tcMar>
              <w:top w:w="100" w:type="dxa"/>
              <w:left w:w="100" w:type="dxa"/>
              <w:bottom w:w="100" w:type="dxa"/>
              <w:right w:w="100" w:type="dxa"/>
            </w:tcMar>
          </w:tcPr>
          <w:p w14:paraId="031EEE02" w14:textId="1D81EC76" w:rsidR="002B7E15" w:rsidRDefault="00E211AB" w:rsidP="00D2462F">
            <w:pPr>
              <w:ind w:right="39"/>
              <w:rPr>
                <w:sz w:val="24"/>
                <w:szCs w:val="24"/>
              </w:rPr>
            </w:pPr>
            <w:r w:rsidRPr="00E211AB">
              <w:rPr>
                <w:sz w:val="24"/>
                <w:szCs w:val="24"/>
                <w:highlight w:val="yellow"/>
              </w:rPr>
              <w:t>XXXXX</w:t>
            </w:r>
            <w:r w:rsidR="002B7E15">
              <w:rPr>
                <w:sz w:val="24"/>
                <w:szCs w:val="24"/>
              </w:rPr>
              <w:t>, R4D</w:t>
            </w:r>
          </w:p>
        </w:tc>
        <w:tc>
          <w:tcPr>
            <w:tcW w:w="5953" w:type="dxa"/>
            <w:tcMar>
              <w:top w:w="100" w:type="dxa"/>
              <w:left w:w="100" w:type="dxa"/>
              <w:bottom w:w="100" w:type="dxa"/>
              <w:right w:w="100" w:type="dxa"/>
            </w:tcMar>
          </w:tcPr>
          <w:p w14:paraId="549D668B" w14:textId="230A7AD7" w:rsidR="002B7E15" w:rsidRPr="00CA0598" w:rsidRDefault="002B7E15" w:rsidP="00D2462F">
            <w:pPr>
              <w:tabs>
                <w:tab w:val="left" w:pos="1317"/>
              </w:tabs>
              <w:ind w:left="45" w:hanging="14"/>
              <w:jc w:val="both"/>
              <w:rPr>
                <w:sz w:val="24"/>
                <w:szCs w:val="24"/>
                <w:lang w:val="fr-FR"/>
              </w:rPr>
            </w:pPr>
            <w:r w:rsidRPr="00CA0598">
              <w:rPr>
                <w:b/>
                <w:sz w:val="24"/>
                <w:szCs w:val="24"/>
              </w:rPr>
              <w:t>Type of</w:t>
            </w:r>
            <w:r w:rsidR="00E211AB">
              <w:rPr>
                <w:b/>
                <w:sz w:val="24"/>
                <w:szCs w:val="24"/>
              </w:rPr>
              <w:t xml:space="preserve"> </w:t>
            </w:r>
            <w:r w:rsidRPr="00E211AB">
              <w:rPr>
                <w:b/>
                <w:bCs/>
                <w:sz w:val="24"/>
                <w:szCs w:val="24"/>
              </w:rPr>
              <w:t>study</w:t>
            </w:r>
            <w:r w:rsidRPr="00CA0598">
              <w:rPr>
                <w:sz w:val="24"/>
                <w:szCs w:val="24"/>
              </w:rPr>
              <w:t>; exploratory qua</w:t>
            </w:r>
            <w:r>
              <w:rPr>
                <w:sz w:val="24"/>
                <w:szCs w:val="24"/>
              </w:rPr>
              <w:t>lit</w:t>
            </w:r>
            <w:r w:rsidRPr="00CA0598">
              <w:rPr>
                <w:sz w:val="24"/>
                <w:szCs w:val="24"/>
              </w:rPr>
              <w:t>ative</w:t>
            </w:r>
            <w:r>
              <w:t xml:space="preserve"> study</w:t>
            </w:r>
          </w:p>
          <w:p w14:paraId="3573B598" w14:textId="1C5925C3" w:rsidR="002B7E15" w:rsidRPr="00CA0598" w:rsidRDefault="002B7E15" w:rsidP="00D2462F">
            <w:pPr>
              <w:tabs>
                <w:tab w:val="left" w:pos="1317"/>
              </w:tabs>
              <w:ind w:left="45" w:hanging="14"/>
              <w:jc w:val="both"/>
              <w:rPr>
                <w:sz w:val="24"/>
                <w:szCs w:val="24"/>
                <w:lang w:val="fr-FR"/>
              </w:rPr>
            </w:pPr>
            <w:r w:rsidRPr="00CA0598">
              <w:rPr>
                <w:b/>
                <w:sz w:val="24"/>
                <w:szCs w:val="24"/>
              </w:rPr>
              <w:t>Place and</w:t>
            </w:r>
            <w:r w:rsidR="00E211AB">
              <w:rPr>
                <w:b/>
                <w:sz w:val="24"/>
                <w:szCs w:val="24"/>
              </w:rPr>
              <w:t xml:space="preserve"> </w:t>
            </w:r>
            <w:r w:rsidRPr="00E211AB">
              <w:rPr>
                <w:b/>
                <w:bCs/>
                <w:sz w:val="24"/>
                <w:szCs w:val="24"/>
              </w:rPr>
              <w:t>period:</w:t>
            </w:r>
            <w:r w:rsidRPr="00CA0598">
              <w:rPr>
                <w:sz w:val="24"/>
                <w:szCs w:val="24"/>
              </w:rPr>
              <w:t xml:space="preserve"> 5 regions (Littoral, Centre, Adamaoua, Nord and Extreme–Nord</w:t>
            </w:r>
            <w:proofErr w:type="gramStart"/>
            <w:r w:rsidRPr="00CA0598">
              <w:rPr>
                <w:sz w:val="24"/>
                <w:szCs w:val="24"/>
              </w:rPr>
              <w:t>),</w:t>
            </w:r>
            <w:r>
              <w:rPr>
                <w:sz w:val="24"/>
                <w:szCs w:val="24"/>
              </w:rPr>
              <w:t>August</w:t>
            </w:r>
            <w:proofErr w:type="gramEnd"/>
            <w:r>
              <w:rPr>
                <w:sz w:val="24"/>
                <w:szCs w:val="24"/>
              </w:rPr>
              <w:t>-December 2020</w:t>
            </w:r>
          </w:p>
          <w:p w14:paraId="330A638F" w14:textId="6CAA9764" w:rsidR="002B7E15" w:rsidRPr="00CA0598" w:rsidRDefault="002B7E15" w:rsidP="00D2462F">
            <w:pPr>
              <w:tabs>
                <w:tab w:val="left" w:pos="1317"/>
              </w:tabs>
              <w:ind w:left="45" w:hanging="14"/>
              <w:jc w:val="both"/>
              <w:rPr>
                <w:sz w:val="24"/>
                <w:szCs w:val="24"/>
                <w:lang w:val="fr-FR"/>
              </w:rPr>
            </w:pPr>
            <w:r w:rsidRPr="00CA0598">
              <w:rPr>
                <w:b/>
                <w:sz w:val="24"/>
                <w:szCs w:val="24"/>
              </w:rPr>
              <w:t>Population:</w:t>
            </w:r>
            <w:r w:rsidR="00E211AB">
              <w:rPr>
                <w:b/>
                <w:sz w:val="24"/>
                <w:szCs w:val="24"/>
              </w:rPr>
              <w:t xml:space="preserve"> </w:t>
            </w:r>
            <w:r w:rsidRPr="00CA0598">
              <w:rPr>
                <w:sz w:val="24"/>
                <w:szCs w:val="24"/>
              </w:rPr>
              <w:t>decision-makers, responsible for the fosa involved in the response to the covid-19 pandemic in Cameroon.</w:t>
            </w:r>
          </w:p>
          <w:p w14:paraId="309A2889" w14:textId="64174B24" w:rsidR="002B7E15" w:rsidRPr="00CA0598" w:rsidRDefault="002B7E15" w:rsidP="00D2462F">
            <w:pPr>
              <w:tabs>
                <w:tab w:val="left" w:pos="1317"/>
              </w:tabs>
              <w:ind w:left="45" w:hanging="14"/>
              <w:jc w:val="both"/>
              <w:rPr>
                <w:sz w:val="24"/>
                <w:szCs w:val="24"/>
                <w:lang w:val="fr-FR"/>
              </w:rPr>
            </w:pPr>
            <w:r w:rsidRPr="00CA0598">
              <w:rPr>
                <w:b/>
                <w:sz w:val="24"/>
                <w:szCs w:val="24"/>
              </w:rPr>
              <w:t>Sampling</w:t>
            </w:r>
            <w:r w:rsidR="00E211AB">
              <w:rPr>
                <w:b/>
                <w:sz w:val="24"/>
                <w:szCs w:val="24"/>
              </w:rPr>
              <w:t xml:space="preserve"> </w:t>
            </w:r>
            <w:r w:rsidRPr="00E211AB">
              <w:rPr>
                <w:b/>
                <w:bCs/>
                <w:sz w:val="24"/>
                <w:szCs w:val="24"/>
              </w:rPr>
              <w:t>technique</w:t>
            </w:r>
            <w:r w:rsidRPr="00CA0598">
              <w:rPr>
                <w:sz w:val="24"/>
                <w:szCs w:val="24"/>
              </w:rPr>
              <w:t>: reasoned choice of actors and snowball effects.</w:t>
            </w:r>
          </w:p>
          <w:p w14:paraId="2511E377" w14:textId="677EC612" w:rsidR="002B7E15" w:rsidRPr="00CA0598" w:rsidRDefault="002B7E15" w:rsidP="00D2462F">
            <w:pPr>
              <w:tabs>
                <w:tab w:val="left" w:pos="1317"/>
              </w:tabs>
              <w:ind w:left="45" w:hanging="14"/>
              <w:jc w:val="both"/>
              <w:rPr>
                <w:sz w:val="24"/>
                <w:szCs w:val="24"/>
                <w:lang w:val="fr-FR"/>
              </w:rPr>
            </w:pPr>
            <w:r w:rsidRPr="00CA0598">
              <w:rPr>
                <w:b/>
                <w:sz w:val="24"/>
                <w:szCs w:val="24"/>
              </w:rPr>
              <w:t>Data management and</w:t>
            </w:r>
            <w:r w:rsidR="00E211AB">
              <w:rPr>
                <w:b/>
                <w:sz w:val="24"/>
                <w:szCs w:val="24"/>
              </w:rPr>
              <w:t xml:space="preserve"> </w:t>
            </w:r>
            <w:r w:rsidRPr="00E211AB">
              <w:rPr>
                <w:b/>
                <w:bCs/>
                <w:sz w:val="24"/>
                <w:szCs w:val="24"/>
              </w:rPr>
              <w:t>analysis</w:t>
            </w:r>
            <w:r w:rsidRPr="00CA0598">
              <w:rPr>
                <w:sz w:val="24"/>
                <w:szCs w:val="24"/>
              </w:rPr>
              <w:t xml:space="preserve">: interviews were recorded, transcribed, analyzed using </w:t>
            </w:r>
            <w:proofErr w:type="gramStart"/>
            <w:r w:rsidRPr="00CA0598">
              <w:rPr>
                <w:sz w:val="24"/>
                <w:szCs w:val="24"/>
              </w:rPr>
              <w:t>QDA</w:t>
            </w:r>
            <w:r>
              <w:t xml:space="preserve"> </w:t>
            </w:r>
            <w:r>
              <w:rPr>
                <w:sz w:val="24"/>
                <w:szCs w:val="24"/>
              </w:rPr>
              <w:t xml:space="preserve"> miner</w:t>
            </w:r>
            <w:r w:rsidRPr="00CA0598">
              <w:rPr>
                <w:sz w:val="24"/>
                <w:szCs w:val="24"/>
              </w:rPr>
              <w:t>software</w:t>
            </w:r>
            <w:proofErr w:type="gramEnd"/>
            <w:r w:rsidRPr="00CA0598">
              <w:rPr>
                <w:sz w:val="24"/>
                <w:szCs w:val="24"/>
              </w:rPr>
              <w:t>. The coding of the data was carried out in a particular way with the research team and the data were organized around conceptual categories</w:t>
            </w:r>
            <w:r>
              <w:t xml:space="preserve"> related to the different functions of the</w:t>
            </w:r>
            <w:r>
              <w:rPr>
                <w:sz w:val="24"/>
                <w:szCs w:val="24"/>
              </w:rPr>
              <w:t xml:space="preserve"> purchase.</w:t>
            </w:r>
          </w:p>
          <w:p w14:paraId="3A5021F3" w14:textId="77777777" w:rsidR="002B7E15" w:rsidRPr="00CA0598" w:rsidRDefault="002B7E15" w:rsidP="00D2462F">
            <w:pPr>
              <w:tabs>
                <w:tab w:val="left" w:pos="1317"/>
              </w:tabs>
              <w:ind w:hanging="14"/>
              <w:jc w:val="both"/>
              <w:rPr>
                <w:sz w:val="24"/>
                <w:szCs w:val="24"/>
                <w:lang w:val="fr-FR"/>
              </w:rPr>
            </w:pPr>
            <w:r w:rsidRPr="00CA0598">
              <w:rPr>
                <w:b/>
                <w:sz w:val="24"/>
                <w:szCs w:val="24"/>
              </w:rPr>
              <w:t>The results</w:t>
            </w:r>
            <w:r w:rsidRPr="00CA0598">
              <w:rPr>
                <w:sz w:val="24"/>
                <w:szCs w:val="24"/>
              </w:rPr>
              <w:t xml:space="preserve"> focused on governance, resource mobilization, the payment mechanism, the service </w:t>
            </w:r>
            <w:r w:rsidRPr="00CA0598">
              <w:rPr>
                <w:sz w:val="24"/>
                <w:szCs w:val="24"/>
              </w:rPr>
              <w:lastRenderedPageBreak/>
              <w:t>package, the management of the information system and the complaint management and case tracing mechanism.</w:t>
            </w:r>
          </w:p>
          <w:p w14:paraId="2F333953" w14:textId="05818C5D" w:rsidR="002B7E15" w:rsidRPr="00CA0598" w:rsidRDefault="002B7E15" w:rsidP="00D2462F">
            <w:pPr>
              <w:tabs>
                <w:tab w:val="left" w:pos="1317"/>
              </w:tabs>
              <w:ind w:hanging="14"/>
              <w:jc w:val="both"/>
              <w:rPr>
                <w:sz w:val="24"/>
                <w:szCs w:val="24"/>
                <w:lang w:val="fr-FR"/>
              </w:rPr>
            </w:pPr>
            <w:r w:rsidRPr="00CA0598">
              <w:rPr>
                <w:b/>
                <w:sz w:val="24"/>
                <w:szCs w:val="24"/>
              </w:rPr>
              <w:t>Lessons</w:t>
            </w:r>
            <w:r w:rsidR="00E211AB">
              <w:rPr>
                <w:b/>
                <w:sz w:val="24"/>
                <w:szCs w:val="24"/>
              </w:rPr>
              <w:t xml:space="preserve"> </w:t>
            </w:r>
            <w:proofErr w:type="gramStart"/>
            <w:r w:rsidRPr="00E211AB">
              <w:rPr>
                <w:b/>
                <w:bCs/>
                <w:sz w:val="24"/>
                <w:szCs w:val="24"/>
              </w:rPr>
              <w:t>learned:-</w:t>
            </w:r>
            <w:proofErr w:type="gramEnd"/>
            <w:r w:rsidRPr="00CA0598">
              <w:rPr>
                <w:sz w:val="24"/>
                <w:szCs w:val="24"/>
              </w:rPr>
              <w:t xml:space="preserve"> the significant role of strategic procurement approaches in the provision of appropriate services, the removal of financial barriers,the reduction of wait times for providers and the rapid and efficient allocation of resources.- the need to consolidate ownership of strategic procurement for future responses.</w:t>
            </w:r>
          </w:p>
        </w:tc>
      </w:tr>
    </w:tbl>
    <w:p w14:paraId="1AECCECD" w14:textId="77777777" w:rsidR="002B7E15" w:rsidRPr="002B7E15" w:rsidRDefault="002B7E15" w:rsidP="002B7E15">
      <w:pPr>
        <w:rPr>
          <w:lang w:val="fr-FR"/>
        </w:rPr>
      </w:pPr>
    </w:p>
    <w:p w14:paraId="09C65C1A" w14:textId="77777777" w:rsidR="002B7E15" w:rsidRPr="00CA0598" w:rsidRDefault="002B7E15" w:rsidP="002B7E15">
      <w:pPr>
        <w:spacing w:before="240" w:after="240"/>
        <w:ind w:right="-120" w:firstLine="360"/>
        <w:jc w:val="both"/>
        <w:rPr>
          <w:sz w:val="24"/>
          <w:szCs w:val="24"/>
          <w:lang w:val="fr-FR"/>
        </w:rPr>
      </w:pPr>
      <w:r w:rsidRPr="00CA0598">
        <w:rPr>
          <w:b/>
          <w:sz w:val="24"/>
          <w:szCs w:val="24"/>
        </w:rPr>
        <w:t>3) Discussion</w:t>
      </w:r>
    </w:p>
    <w:p w14:paraId="19C80BD1" w14:textId="77777777" w:rsidR="002B7E15" w:rsidRPr="00CA0598" w:rsidRDefault="002B7E15" w:rsidP="002B7E15">
      <w:pPr>
        <w:spacing w:before="240" w:after="240"/>
        <w:jc w:val="both"/>
        <w:rPr>
          <w:sz w:val="24"/>
          <w:szCs w:val="24"/>
          <w:lang w:val="fr-FR"/>
        </w:rPr>
      </w:pPr>
      <w:r w:rsidRPr="00CA0598">
        <w:rPr>
          <w:sz w:val="24"/>
          <w:szCs w:val="24"/>
        </w:rPr>
        <w:t>The questions asked by participants during the presentations and the comments that followed are presented in the table below.</w:t>
      </w:r>
    </w:p>
    <w:tbl>
      <w:tblPr>
        <w:tblStyle w:val="TableGrid"/>
        <w:tblW w:w="0" w:type="auto"/>
        <w:tblLook w:val="04A0" w:firstRow="1" w:lastRow="0" w:firstColumn="1" w:lastColumn="0" w:noHBand="0" w:noVBand="1"/>
      </w:tblPr>
      <w:tblGrid>
        <w:gridCol w:w="4531"/>
        <w:gridCol w:w="4531"/>
      </w:tblGrid>
      <w:tr w:rsidR="002B7E15" w14:paraId="68DE86DD" w14:textId="77777777" w:rsidTr="00D2462F">
        <w:tc>
          <w:tcPr>
            <w:tcW w:w="4531" w:type="dxa"/>
          </w:tcPr>
          <w:p w14:paraId="2A7A1783" w14:textId="77777777" w:rsidR="002B7E15" w:rsidRPr="00CA0598" w:rsidRDefault="002B7E15" w:rsidP="002C7556">
            <w:pPr>
              <w:spacing w:before="240" w:after="240"/>
              <w:ind w:left="33" w:right="35" w:hanging="33"/>
              <w:jc w:val="both"/>
              <w:rPr>
                <w:b/>
                <w:sz w:val="24"/>
                <w:szCs w:val="24"/>
                <w:lang w:val="fr-FR"/>
              </w:rPr>
            </w:pPr>
            <w:r w:rsidRPr="00CA0598">
              <w:rPr>
                <w:b/>
                <w:sz w:val="24"/>
                <w:szCs w:val="24"/>
              </w:rPr>
              <w:t>Talking points or questions</w:t>
            </w:r>
          </w:p>
        </w:tc>
        <w:tc>
          <w:tcPr>
            <w:tcW w:w="4531" w:type="dxa"/>
          </w:tcPr>
          <w:p w14:paraId="28E4B41D" w14:textId="77777777" w:rsidR="002B7E15" w:rsidRDefault="002B7E15" w:rsidP="002C7556">
            <w:pPr>
              <w:spacing w:before="240" w:after="240"/>
              <w:ind w:left="31"/>
              <w:jc w:val="both"/>
              <w:rPr>
                <w:b/>
                <w:sz w:val="24"/>
                <w:szCs w:val="24"/>
              </w:rPr>
            </w:pPr>
            <w:r>
              <w:rPr>
                <w:b/>
                <w:sz w:val="24"/>
                <w:szCs w:val="24"/>
              </w:rPr>
              <w:t>Comments and suggestions</w:t>
            </w:r>
          </w:p>
        </w:tc>
      </w:tr>
      <w:tr w:rsidR="002B7E15" w:rsidRPr="00EC06B5" w14:paraId="5373D069" w14:textId="77777777" w:rsidTr="00D2462F">
        <w:tc>
          <w:tcPr>
            <w:tcW w:w="4531" w:type="dxa"/>
          </w:tcPr>
          <w:p w14:paraId="3BE8AD51" w14:textId="77777777" w:rsidR="002B7E15" w:rsidRPr="00EC06B5" w:rsidRDefault="002B7E15" w:rsidP="002C7556">
            <w:pPr>
              <w:spacing w:after="120"/>
              <w:ind w:left="33" w:right="35" w:hanging="33"/>
              <w:jc w:val="both"/>
              <w:rPr>
                <w:bCs/>
                <w:sz w:val="24"/>
                <w:szCs w:val="24"/>
                <w:lang w:val="fr-FR"/>
              </w:rPr>
            </w:pPr>
            <w:r w:rsidRPr="00EC06B5">
              <w:rPr>
                <w:sz w:val="24"/>
                <w:szCs w:val="24"/>
              </w:rPr>
              <w:t xml:space="preserve">What is the </w:t>
            </w:r>
            <w:r w:rsidR="002C7556">
              <w:rPr>
                <w:sz w:val="24"/>
                <w:szCs w:val="24"/>
              </w:rPr>
              <w:t>bridge between research results and decisions? How will</w:t>
            </w:r>
            <w:r>
              <w:t xml:space="preserve"> </w:t>
            </w:r>
            <w:r w:rsidR="002C7556">
              <w:rPr>
                <w:sz w:val="24"/>
                <w:szCs w:val="24"/>
              </w:rPr>
              <w:t xml:space="preserve"> we proceed?</w:t>
            </w:r>
            <w:r>
              <w:t xml:space="preserve"> </w:t>
            </w:r>
            <w:r w:rsidRPr="00EC06B5">
              <w:rPr>
                <w:sz w:val="24"/>
                <w:szCs w:val="24"/>
              </w:rPr>
              <w:t>?</w:t>
            </w:r>
          </w:p>
        </w:tc>
        <w:tc>
          <w:tcPr>
            <w:tcW w:w="4531" w:type="dxa"/>
          </w:tcPr>
          <w:p w14:paraId="684DDEE1" w14:textId="77777777" w:rsidR="002B7E15" w:rsidRDefault="00A73A0E" w:rsidP="00A73A0E">
            <w:pPr>
              <w:pStyle w:val="ListParagraph"/>
              <w:numPr>
                <w:ilvl w:val="0"/>
                <w:numId w:val="3"/>
              </w:numPr>
              <w:spacing w:after="120"/>
              <w:ind w:left="31" w:hanging="64"/>
              <w:jc w:val="both"/>
              <w:rPr>
                <w:bCs/>
                <w:sz w:val="24"/>
                <w:szCs w:val="24"/>
                <w:lang w:val="fr-FR"/>
              </w:rPr>
            </w:pPr>
            <w:r w:rsidRPr="00A73A0E">
              <w:rPr>
                <w:sz w:val="24"/>
                <w:szCs w:val="24"/>
              </w:rPr>
              <w:t>R4D is willing to work with the government as they create a bridge between scholarly knowledge and implementation. IF R4D is solicited it will bring its expertise.</w:t>
            </w:r>
          </w:p>
          <w:p w14:paraId="0E6C5181" w14:textId="77777777" w:rsidR="00A73A0E" w:rsidRDefault="00A73A0E" w:rsidP="00A73A0E">
            <w:pPr>
              <w:pStyle w:val="ListParagraph"/>
              <w:numPr>
                <w:ilvl w:val="0"/>
                <w:numId w:val="3"/>
              </w:numPr>
              <w:spacing w:after="120"/>
              <w:ind w:left="31" w:hanging="64"/>
              <w:jc w:val="both"/>
              <w:rPr>
                <w:bCs/>
                <w:sz w:val="24"/>
                <w:szCs w:val="24"/>
                <w:lang w:val="fr-FR"/>
              </w:rPr>
            </w:pPr>
            <w:r>
              <w:rPr>
                <w:sz w:val="24"/>
                <w:szCs w:val="24"/>
              </w:rPr>
              <w:t>There must be an investment</w:t>
            </w:r>
            <w:r>
              <w:t xml:space="preserve"> </w:t>
            </w:r>
            <w:r>
              <w:rPr>
                <w:sz w:val="24"/>
                <w:szCs w:val="24"/>
              </w:rPr>
              <w:t xml:space="preserve"> between evidence and policies, this investment is often lacking hence the </w:t>
            </w:r>
            <w:r>
              <w:t xml:space="preserve">need to provide time and resources for </w:t>
            </w:r>
            <w:r>
              <w:rPr>
                <w:sz w:val="24"/>
                <w:szCs w:val="24"/>
              </w:rPr>
              <w:t>advocacy</w:t>
            </w:r>
          </w:p>
          <w:p w14:paraId="6C7F8DB0" w14:textId="77777777" w:rsidR="00A73A0E" w:rsidRDefault="00A73A0E" w:rsidP="00A73A0E">
            <w:pPr>
              <w:pStyle w:val="ListParagraph"/>
              <w:numPr>
                <w:ilvl w:val="0"/>
                <w:numId w:val="3"/>
              </w:numPr>
              <w:spacing w:after="120"/>
              <w:ind w:left="31" w:hanging="64"/>
              <w:jc w:val="both"/>
              <w:rPr>
                <w:bCs/>
                <w:sz w:val="24"/>
                <w:szCs w:val="24"/>
                <w:lang w:val="fr-FR"/>
              </w:rPr>
            </w:pPr>
            <w:r>
              <w:rPr>
                <w:sz w:val="24"/>
                <w:szCs w:val="24"/>
              </w:rPr>
              <w:t>Decision-makers</w:t>
            </w:r>
            <w:r>
              <w:t xml:space="preserve"> </w:t>
            </w:r>
            <w:r>
              <w:rPr>
                <w:sz w:val="24"/>
                <w:szCs w:val="24"/>
              </w:rPr>
              <w:t xml:space="preserve"> must be identified</w:t>
            </w:r>
          </w:p>
          <w:p w14:paraId="746B923E" w14:textId="77777777" w:rsidR="00A73A0E" w:rsidRDefault="00A73A0E" w:rsidP="00A73A0E">
            <w:pPr>
              <w:pStyle w:val="ListParagraph"/>
              <w:numPr>
                <w:ilvl w:val="0"/>
                <w:numId w:val="3"/>
              </w:numPr>
              <w:spacing w:after="120"/>
              <w:ind w:left="31" w:hanging="64"/>
              <w:jc w:val="both"/>
              <w:rPr>
                <w:bCs/>
                <w:sz w:val="24"/>
                <w:szCs w:val="24"/>
                <w:lang w:val="fr-FR"/>
              </w:rPr>
            </w:pPr>
            <w:r>
              <w:rPr>
                <w:sz w:val="24"/>
                <w:szCs w:val="24"/>
              </w:rPr>
              <w:t>Create a platform for negotiation, advocacy</w:t>
            </w:r>
          </w:p>
          <w:p w14:paraId="5DD657B9" w14:textId="77777777" w:rsidR="00A73A0E" w:rsidRDefault="00A73A0E" w:rsidP="00A73A0E">
            <w:pPr>
              <w:pStyle w:val="ListParagraph"/>
              <w:numPr>
                <w:ilvl w:val="0"/>
                <w:numId w:val="3"/>
              </w:numPr>
              <w:spacing w:after="120"/>
              <w:ind w:left="31" w:hanging="64"/>
              <w:jc w:val="both"/>
              <w:rPr>
                <w:bCs/>
                <w:sz w:val="24"/>
                <w:szCs w:val="24"/>
                <w:lang w:val="fr-FR"/>
              </w:rPr>
            </w:pPr>
            <w:r>
              <w:rPr>
                <w:sz w:val="24"/>
                <w:szCs w:val="24"/>
              </w:rPr>
              <w:t>Create a budget when writing the protocol, and also at MINSANTE</w:t>
            </w:r>
          </w:p>
          <w:p w14:paraId="02F03026" w14:textId="77777777" w:rsidR="00A73A0E" w:rsidRPr="00A73A0E" w:rsidRDefault="00A73A0E" w:rsidP="00A73A0E">
            <w:pPr>
              <w:pStyle w:val="ListParagraph"/>
              <w:numPr>
                <w:ilvl w:val="0"/>
                <w:numId w:val="3"/>
              </w:numPr>
              <w:spacing w:after="120"/>
              <w:ind w:left="31" w:hanging="64"/>
              <w:jc w:val="both"/>
              <w:rPr>
                <w:bCs/>
                <w:sz w:val="24"/>
                <w:szCs w:val="24"/>
                <w:lang w:val="fr-FR"/>
              </w:rPr>
            </w:pPr>
            <w:r>
              <w:rPr>
                <w:sz w:val="24"/>
                <w:szCs w:val="24"/>
              </w:rPr>
              <w:t>Importance of civil society involvement</w:t>
            </w:r>
          </w:p>
        </w:tc>
      </w:tr>
      <w:tr w:rsidR="002B7E15" w:rsidRPr="00EC06B5" w14:paraId="794FB3ED" w14:textId="77777777" w:rsidTr="00D2462F">
        <w:tc>
          <w:tcPr>
            <w:tcW w:w="4531" w:type="dxa"/>
          </w:tcPr>
          <w:p w14:paraId="1D0F253D" w14:textId="77777777" w:rsidR="002B7E15" w:rsidRPr="00EC06B5" w:rsidRDefault="00A73A0E" w:rsidP="002C7556">
            <w:pPr>
              <w:spacing w:after="120"/>
              <w:ind w:left="33" w:right="35" w:hanging="33"/>
              <w:jc w:val="both"/>
              <w:rPr>
                <w:bCs/>
                <w:sz w:val="24"/>
                <w:szCs w:val="24"/>
                <w:lang w:val="fr-FR"/>
              </w:rPr>
            </w:pPr>
            <w:r>
              <w:rPr>
                <w:sz w:val="24"/>
                <w:szCs w:val="24"/>
              </w:rPr>
              <w:t>What makes the COVID response plan a strategic purchase? who are the buyers, service providers, what were we buying?</w:t>
            </w:r>
          </w:p>
        </w:tc>
        <w:tc>
          <w:tcPr>
            <w:tcW w:w="4531" w:type="dxa"/>
          </w:tcPr>
          <w:p w14:paraId="69145E83" w14:textId="77777777" w:rsidR="00E64C52" w:rsidRDefault="00A73A0E" w:rsidP="00E64C52">
            <w:pPr>
              <w:pStyle w:val="ListParagraph"/>
              <w:numPr>
                <w:ilvl w:val="0"/>
                <w:numId w:val="3"/>
              </w:numPr>
              <w:spacing w:after="120"/>
              <w:ind w:left="31" w:firstLine="0"/>
              <w:jc w:val="both"/>
              <w:rPr>
                <w:bCs/>
                <w:sz w:val="24"/>
                <w:szCs w:val="24"/>
                <w:lang w:val="fr-FR"/>
              </w:rPr>
            </w:pPr>
            <w:r w:rsidRPr="00E64C52">
              <w:rPr>
                <w:sz w:val="24"/>
                <w:szCs w:val="24"/>
              </w:rPr>
              <w:t>The COVID response plan has certain elements of the purchase st</w:t>
            </w:r>
            <w:r w:rsidR="00E64C52">
              <w:rPr>
                <w:sz w:val="24"/>
                <w:szCs w:val="24"/>
              </w:rPr>
              <w:t>r</w:t>
            </w:r>
            <w:r w:rsidRPr="00E64C52">
              <w:rPr>
                <w:sz w:val="24"/>
                <w:szCs w:val="24"/>
              </w:rPr>
              <w:t>aégique in particular the autonomy of the FOSA in the purchase,</w:t>
            </w:r>
            <w:r w:rsidR="00E64C52">
              <w:rPr>
                <w:sz w:val="24"/>
                <w:szCs w:val="24"/>
              </w:rPr>
              <w:t>the financial incentives of the service providers</w:t>
            </w:r>
          </w:p>
          <w:p w14:paraId="4D7AC11F" w14:textId="77777777" w:rsidR="002B7E15" w:rsidRPr="00E64C52" w:rsidRDefault="00A73A0E" w:rsidP="00E64C52">
            <w:pPr>
              <w:pStyle w:val="ListParagraph"/>
              <w:numPr>
                <w:ilvl w:val="0"/>
                <w:numId w:val="3"/>
              </w:numPr>
              <w:spacing w:after="120"/>
              <w:ind w:left="31" w:firstLine="0"/>
              <w:jc w:val="both"/>
              <w:rPr>
                <w:bCs/>
                <w:sz w:val="24"/>
                <w:szCs w:val="24"/>
                <w:lang w:val="fr-FR"/>
              </w:rPr>
            </w:pPr>
            <w:r w:rsidRPr="00E64C52">
              <w:rPr>
                <w:sz w:val="24"/>
                <w:szCs w:val="24"/>
              </w:rPr>
              <w:t xml:space="preserve">The COVID response plan provides lessons that could be capitalized on for UHC implementation, </w:t>
            </w:r>
            <w:r w:rsidRPr="00E64C52">
              <w:rPr>
                <w:sz w:val="24"/>
                <w:szCs w:val="24"/>
              </w:rPr>
              <w:lastRenderedPageBreak/>
              <w:t>including special procurement through lean schemes</w:t>
            </w:r>
          </w:p>
        </w:tc>
      </w:tr>
    </w:tbl>
    <w:p w14:paraId="01B679FF" w14:textId="77777777" w:rsidR="002B7E15" w:rsidRDefault="002B7E15" w:rsidP="002B7E15">
      <w:pPr>
        <w:rPr>
          <w:bCs/>
          <w:lang w:val="fr-FR"/>
        </w:rPr>
      </w:pPr>
    </w:p>
    <w:p w14:paraId="5072D885" w14:textId="77777777" w:rsidR="00E64C52" w:rsidRDefault="00E64C52" w:rsidP="002B7E15">
      <w:pPr>
        <w:rPr>
          <w:bCs/>
          <w:lang w:val="fr-FR"/>
        </w:rPr>
      </w:pPr>
    </w:p>
    <w:p w14:paraId="60E93897" w14:textId="77777777" w:rsidR="00E64C52" w:rsidRPr="00EC06B5" w:rsidRDefault="00E64C52" w:rsidP="002B7E15">
      <w:pPr>
        <w:rPr>
          <w:bCs/>
          <w:lang w:val="fr-FR"/>
        </w:rPr>
      </w:pPr>
    </w:p>
    <w:p w14:paraId="6E2CD444" w14:textId="77777777" w:rsidR="002B7E15" w:rsidRPr="00CA0598" w:rsidRDefault="002B7E15" w:rsidP="002B7E15">
      <w:pPr>
        <w:spacing w:before="240" w:after="240"/>
        <w:jc w:val="both"/>
        <w:rPr>
          <w:b/>
          <w:sz w:val="24"/>
          <w:szCs w:val="24"/>
          <w:lang w:val="fr-FR"/>
        </w:rPr>
      </w:pPr>
      <w:r w:rsidRPr="00CA0598">
        <w:rPr>
          <w:b/>
          <w:sz w:val="24"/>
          <w:szCs w:val="24"/>
        </w:rPr>
        <w:t xml:space="preserve">4) </w:t>
      </w:r>
      <w:r>
        <w:t xml:space="preserve"> </w:t>
      </w:r>
      <w:r>
        <w:rPr>
          <w:b/>
          <w:sz w:val="24"/>
          <w:szCs w:val="24"/>
        </w:rPr>
        <w:t>Group work</w:t>
      </w:r>
    </w:p>
    <w:p w14:paraId="48D8259F" w14:textId="77777777" w:rsidR="002B7E15" w:rsidRDefault="002B7E15" w:rsidP="002B7E15">
      <w:pPr>
        <w:jc w:val="both"/>
        <w:rPr>
          <w:sz w:val="24"/>
          <w:szCs w:val="24"/>
          <w:lang w:val="fr-FR"/>
        </w:rPr>
      </w:pPr>
      <w:r w:rsidRPr="00A10CCD">
        <w:t>Participants</w:t>
      </w:r>
      <w:r w:rsidRPr="00A10CCD">
        <w:rPr>
          <w:sz w:val="24"/>
          <w:szCs w:val="24"/>
        </w:rPr>
        <w:t xml:space="preserve">were then divided into 3 groups for brainstorming on 1) additional research priorities for strategic procurement, 2) recommendations for strategic procurement action priorities. </w:t>
      </w:r>
    </w:p>
    <w:p w14:paraId="2728146A" w14:textId="77777777" w:rsidR="002B7E15" w:rsidRPr="00A10CCD" w:rsidRDefault="002B7E15" w:rsidP="002B7E15">
      <w:pPr>
        <w:jc w:val="both"/>
        <w:rPr>
          <w:sz w:val="24"/>
          <w:szCs w:val="24"/>
          <w:lang w:val="fr-FR"/>
        </w:rPr>
      </w:pPr>
      <w:r w:rsidRPr="00A10CCD">
        <w:rPr>
          <w:sz w:val="24"/>
          <w:szCs w:val="24"/>
        </w:rPr>
        <w:t>The tables below present the proposals given by these groups.</w:t>
      </w:r>
    </w:p>
    <w:p w14:paraId="47A3DD35" w14:textId="77777777" w:rsidR="002B7E15" w:rsidRPr="00A10CCD" w:rsidRDefault="002B7E15" w:rsidP="002B7E15">
      <w:pPr>
        <w:rPr>
          <w:lang w:val="fr-FR"/>
        </w:rPr>
      </w:pPr>
    </w:p>
    <w:p w14:paraId="746A04A8" w14:textId="77777777" w:rsidR="002B7E15" w:rsidRPr="004027F8" w:rsidRDefault="002B7E15" w:rsidP="002B7E15">
      <w:pPr>
        <w:pStyle w:val="ListParagraph"/>
        <w:numPr>
          <w:ilvl w:val="0"/>
          <w:numId w:val="5"/>
        </w:numPr>
        <w:jc w:val="both"/>
        <w:rPr>
          <w:b/>
          <w:bCs/>
          <w:lang w:val="fr-FR"/>
        </w:rPr>
      </w:pPr>
      <w:r w:rsidRPr="004027F8">
        <w:rPr>
          <w:b/>
        </w:rPr>
        <w:t>What are the additional research priorities for strategic procurement?</w:t>
      </w:r>
    </w:p>
    <w:p w14:paraId="22418909" w14:textId="77777777" w:rsidR="002B7E15" w:rsidRPr="004027F8" w:rsidRDefault="002B7E15" w:rsidP="002B7E15">
      <w:pPr>
        <w:jc w:val="both"/>
        <w:rPr>
          <w:b/>
          <w:bCs/>
          <w:lang w:val="fr-FR"/>
        </w:rPr>
      </w:pPr>
      <w:r w:rsidRPr="004027F8">
        <w:rPr>
          <w:b/>
          <w:bCs/>
          <w:lang w:val="fr-FR"/>
        </w:rPr>
        <w:t xml:space="preserve"> </w:t>
      </w:r>
    </w:p>
    <w:tbl>
      <w:tblPr>
        <w:tblStyle w:val="TableWeb2"/>
        <w:tblW w:w="9772" w:type="dxa"/>
        <w:tblLayout w:type="fixed"/>
        <w:tblLook w:val="0600" w:firstRow="0" w:lastRow="0" w:firstColumn="0" w:lastColumn="0" w:noHBand="1" w:noVBand="1"/>
      </w:tblPr>
      <w:tblGrid>
        <w:gridCol w:w="4672"/>
        <w:gridCol w:w="5100"/>
      </w:tblGrid>
      <w:tr w:rsidR="002B7E15" w:rsidRPr="00CA0598" w14:paraId="52971047" w14:textId="77777777" w:rsidTr="002B7E15">
        <w:trPr>
          <w:trHeight w:val="419"/>
        </w:trPr>
        <w:tc>
          <w:tcPr>
            <w:tcW w:w="4669" w:type="dxa"/>
          </w:tcPr>
          <w:p w14:paraId="4732D63E" w14:textId="77777777" w:rsidR="002B7E15" w:rsidRDefault="002B7E15" w:rsidP="00D2462F">
            <w:pPr>
              <w:spacing w:line="360" w:lineRule="auto"/>
              <w:ind w:right="42"/>
              <w:rPr>
                <w:b/>
                <w:sz w:val="24"/>
                <w:szCs w:val="24"/>
              </w:rPr>
            </w:pPr>
            <w:r>
              <w:rPr>
                <w:b/>
                <w:sz w:val="24"/>
                <w:szCs w:val="24"/>
              </w:rPr>
              <w:t>Group</w:t>
            </w:r>
          </w:p>
        </w:tc>
        <w:tc>
          <w:tcPr>
            <w:tcW w:w="5103" w:type="dxa"/>
          </w:tcPr>
          <w:p w14:paraId="0451D64E" w14:textId="77777777" w:rsidR="002B7E15" w:rsidRPr="004027F8" w:rsidRDefault="002B7E15" w:rsidP="00D2462F">
            <w:pPr>
              <w:pStyle w:val="ListParagraph"/>
              <w:tabs>
                <w:tab w:val="left" w:pos="1317"/>
              </w:tabs>
              <w:ind w:left="327"/>
              <w:jc w:val="both"/>
              <w:rPr>
                <w:b/>
                <w:bCs/>
                <w:sz w:val="24"/>
                <w:szCs w:val="24"/>
                <w:lang w:val="fr-FR"/>
              </w:rPr>
            </w:pPr>
            <w:r w:rsidRPr="004027F8">
              <w:rPr>
                <w:b/>
                <w:sz w:val="24"/>
                <w:szCs w:val="24"/>
              </w:rPr>
              <w:t>Proposals</w:t>
            </w:r>
          </w:p>
        </w:tc>
      </w:tr>
      <w:tr w:rsidR="002B7E15" w:rsidRPr="00CA0598" w14:paraId="2D345DCA" w14:textId="77777777" w:rsidTr="002B7E15">
        <w:trPr>
          <w:trHeight w:val="1596"/>
        </w:trPr>
        <w:tc>
          <w:tcPr>
            <w:tcW w:w="4669" w:type="dxa"/>
          </w:tcPr>
          <w:p w14:paraId="08585880" w14:textId="77777777" w:rsidR="002B7E15" w:rsidRPr="000D04E8" w:rsidRDefault="002B7E15" w:rsidP="00D2462F">
            <w:pPr>
              <w:spacing w:line="360" w:lineRule="auto"/>
              <w:ind w:right="42"/>
              <w:rPr>
                <w:b/>
                <w:sz w:val="24"/>
                <w:szCs w:val="24"/>
              </w:rPr>
            </w:pPr>
            <w:r>
              <w:rPr>
                <w:b/>
                <w:sz w:val="24"/>
                <w:szCs w:val="24"/>
              </w:rPr>
              <w:t>G</w:t>
            </w:r>
            <w:r w:rsidRPr="000D04E8">
              <w:rPr>
                <w:b/>
                <w:sz w:val="24"/>
                <w:szCs w:val="24"/>
              </w:rPr>
              <w:t>roupe 1</w:t>
            </w:r>
          </w:p>
          <w:p w14:paraId="4047DEC5" w14:textId="2CBFF0CB" w:rsidR="002B7E15" w:rsidRPr="004027F8" w:rsidRDefault="00E211AB" w:rsidP="002B7E15">
            <w:pPr>
              <w:pStyle w:val="ListParagraph"/>
              <w:numPr>
                <w:ilvl w:val="0"/>
                <w:numId w:val="3"/>
              </w:numPr>
              <w:spacing w:line="360" w:lineRule="auto"/>
              <w:ind w:right="42"/>
              <w:rPr>
                <w:lang w:val="fr-FR"/>
              </w:rPr>
            </w:pPr>
            <w:r w:rsidRPr="00E211AB">
              <w:rPr>
                <w:highlight w:val="yellow"/>
              </w:rPr>
              <w:t>XXXXX</w:t>
            </w:r>
            <w:r w:rsidR="002B7E15" w:rsidRPr="004027F8">
              <w:t xml:space="preserve"> (President) ((DROS)</w:t>
            </w:r>
          </w:p>
          <w:p w14:paraId="203A1538" w14:textId="0102EE2F" w:rsidR="002B7E15" w:rsidRPr="004027F8" w:rsidRDefault="00E211AB" w:rsidP="002B7E15">
            <w:pPr>
              <w:pStyle w:val="ListParagraph"/>
              <w:numPr>
                <w:ilvl w:val="0"/>
                <w:numId w:val="3"/>
              </w:numPr>
              <w:spacing w:line="360" w:lineRule="auto"/>
              <w:ind w:right="42"/>
              <w:rPr>
                <w:lang w:val="fr-FR"/>
              </w:rPr>
            </w:pPr>
            <w:r w:rsidRPr="00E211AB">
              <w:rPr>
                <w:highlight w:val="yellow"/>
              </w:rPr>
              <w:t>XXXXX</w:t>
            </w:r>
            <w:r w:rsidR="002B7E15" w:rsidRPr="004027F8">
              <w:t xml:space="preserve"> (Rapporteur) (MIN</w:t>
            </w:r>
            <w:r w:rsidR="002B7E15">
              <w:t>EPAT)</w:t>
            </w:r>
          </w:p>
          <w:p w14:paraId="6F4CBD2A" w14:textId="6DBCA827" w:rsidR="002B7E15" w:rsidRDefault="00E211AB" w:rsidP="002B7E15">
            <w:pPr>
              <w:pStyle w:val="ListParagraph"/>
              <w:numPr>
                <w:ilvl w:val="0"/>
                <w:numId w:val="3"/>
              </w:numPr>
              <w:spacing w:line="360" w:lineRule="auto"/>
              <w:ind w:right="42"/>
            </w:pPr>
            <w:r w:rsidRPr="00E211AB">
              <w:rPr>
                <w:highlight w:val="yellow"/>
              </w:rPr>
              <w:t>XXXXX</w:t>
            </w:r>
            <w:r w:rsidR="002B7E15">
              <w:t xml:space="preserve"> (CTN-PBF)</w:t>
            </w:r>
          </w:p>
          <w:p w14:paraId="6E01DA75" w14:textId="6CB026F0" w:rsidR="002B7E15" w:rsidRDefault="00E211AB" w:rsidP="002B7E15">
            <w:pPr>
              <w:pStyle w:val="ListParagraph"/>
              <w:numPr>
                <w:ilvl w:val="0"/>
                <w:numId w:val="3"/>
              </w:numPr>
              <w:spacing w:line="360" w:lineRule="auto"/>
              <w:ind w:right="42"/>
            </w:pPr>
            <w:r w:rsidRPr="00E211AB">
              <w:rPr>
                <w:highlight w:val="yellow"/>
              </w:rPr>
              <w:t>XXXXX</w:t>
            </w:r>
            <w:r w:rsidR="002B7E15">
              <w:t xml:space="preserve"> (FMSB)</w:t>
            </w:r>
          </w:p>
          <w:p w14:paraId="5826B16A" w14:textId="4EAB36D5" w:rsidR="002B7E15" w:rsidRPr="004027F8" w:rsidRDefault="00E211AB" w:rsidP="002B7E15">
            <w:pPr>
              <w:pStyle w:val="ListParagraph"/>
              <w:numPr>
                <w:ilvl w:val="0"/>
                <w:numId w:val="3"/>
              </w:numPr>
              <w:spacing w:line="360" w:lineRule="auto"/>
              <w:ind w:right="42"/>
              <w:rPr>
                <w:lang w:val="fr-FR"/>
              </w:rPr>
            </w:pPr>
            <w:r w:rsidRPr="00E211AB">
              <w:rPr>
                <w:highlight w:val="yellow"/>
              </w:rPr>
              <w:t>XXXXX</w:t>
            </w:r>
            <w:r w:rsidR="002B7E15" w:rsidRPr="004027F8">
              <w:t xml:space="preserve"> (CTN-PBF)</w:t>
            </w:r>
          </w:p>
          <w:p w14:paraId="5F711389" w14:textId="688B32FC" w:rsidR="002B7E15" w:rsidRDefault="00E211AB" w:rsidP="002B7E15">
            <w:pPr>
              <w:pStyle w:val="ListParagraph"/>
              <w:numPr>
                <w:ilvl w:val="0"/>
                <w:numId w:val="3"/>
              </w:numPr>
              <w:spacing w:line="360" w:lineRule="auto"/>
              <w:ind w:right="42"/>
            </w:pPr>
            <w:r w:rsidRPr="00E211AB">
              <w:rPr>
                <w:highlight w:val="yellow"/>
              </w:rPr>
              <w:t>XXXXX</w:t>
            </w:r>
            <w:r w:rsidR="002B7E15">
              <w:t xml:space="preserve"> (CNLS°</w:t>
            </w:r>
          </w:p>
          <w:p w14:paraId="10075B6B" w14:textId="12A56FD8" w:rsidR="002B7E15" w:rsidRDefault="00E211AB" w:rsidP="002B7E15">
            <w:pPr>
              <w:pStyle w:val="ListParagraph"/>
              <w:numPr>
                <w:ilvl w:val="0"/>
                <w:numId w:val="3"/>
              </w:numPr>
              <w:spacing w:line="360" w:lineRule="auto"/>
              <w:ind w:right="42"/>
            </w:pPr>
            <w:r w:rsidRPr="00E211AB">
              <w:rPr>
                <w:highlight w:val="yellow"/>
              </w:rPr>
              <w:t>XXXXX</w:t>
            </w:r>
            <w:r w:rsidR="002B7E15">
              <w:t xml:space="preserve"> (DROS)</w:t>
            </w:r>
          </w:p>
          <w:p w14:paraId="054AD9E3" w14:textId="77777777" w:rsidR="002B7E15" w:rsidRDefault="002B7E15" w:rsidP="00D2462F">
            <w:pPr>
              <w:ind w:left="140" w:right="42"/>
              <w:rPr>
                <w:sz w:val="24"/>
                <w:szCs w:val="24"/>
              </w:rPr>
            </w:pPr>
          </w:p>
        </w:tc>
        <w:tc>
          <w:tcPr>
            <w:tcW w:w="5103" w:type="dxa"/>
          </w:tcPr>
          <w:p w14:paraId="23958DEB" w14:textId="77777777" w:rsidR="002B7E15" w:rsidRDefault="002B7E15" w:rsidP="00D2462F">
            <w:pPr>
              <w:pStyle w:val="ListParagraph"/>
              <w:tabs>
                <w:tab w:val="left" w:pos="1317"/>
              </w:tabs>
              <w:ind w:left="327"/>
              <w:jc w:val="both"/>
              <w:rPr>
                <w:sz w:val="24"/>
                <w:szCs w:val="24"/>
                <w:lang w:val="fr-FR"/>
              </w:rPr>
            </w:pPr>
          </w:p>
          <w:p w14:paraId="3B72298B" w14:textId="77777777" w:rsidR="002B7E15" w:rsidRPr="00CA0598" w:rsidRDefault="002B7E15" w:rsidP="002B7E15">
            <w:pPr>
              <w:pStyle w:val="ListParagraph"/>
              <w:numPr>
                <w:ilvl w:val="0"/>
                <w:numId w:val="3"/>
              </w:numPr>
              <w:tabs>
                <w:tab w:val="left" w:pos="1317"/>
              </w:tabs>
              <w:ind w:left="327"/>
              <w:jc w:val="both"/>
              <w:rPr>
                <w:sz w:val="24"/>
                <w:szCs w:val="24"/>
                <w:lang w:val="fr-FR"/>
              </w:rPr>
            </w:pPr>
            <w:r w:rsidRPr="00CA0598">
              <w:rPr>
                <w:sz w:val="24"/>
                <w:szCs w:val="24"/>
              </w:rPr>
              <w:t>Place of Strategic Purchasing</w:t>
            </w:r>
            <w:r>
              <w:rPr>
                <w:sz w:val="24"/>
                <w:szCs w:val="24"/>
              </w:rPr>
              <w:t xml:space="preserve"> (SA)</w:t>
            </w:r>
            <w:r>
              <w:t xml:space="preserve"> </w:t>
            </w:r>
            <w:r w:rsidRPr="00CA0598">
              <w:rPr>
                <w:sz w:val="24"/>
                <w:szCs w:val="24"/>
              </w:rPr>
              <w:t xml:space="preserve"> in the issue of supply management</w:t>
            </w:r>
            <w:r>
              <w:t xml:space="preserve"> and stocks of medicines</w:t>
            </w:r>
            <w:r w:rsidRPr="00CA0598">
              <w:rPr>
                <w:sz w:val="24"/>
                <w:szCs w:val="24"/>
              </w:rPr>
              <w:t xml:space="preserve"> and inputs in Cameroon.</w:t>
            </w:r>
          </w:p>
          <w:p w14:paraId="25B083AD" w14:textId="77777777" w:rsidR="002B7E15" w:rsidRPr="00CA0598" w:rsidRDefault="002B7E15" w:rsidP="002B7E15">
            <w:pPr>
              <w:pStyle w:val="ListParagraph"/>
              <w:numPr>
                <w:ilvl w:val="0"/>
                <w:numId w:val="3"/>
              </w:numPr>
              <w:tabs>
                <w:tab w:val="left" w:pos="1317"/>
              </w:tabs>
              <w:ind w:left="327"/>
              <w:jc w:val="both"/>
              <w:rPr>
                <w:sz w:val="24"/>
                <w:szCs w:val="24"/>
                <w:lang w:val="fr-FR"/>
              </w:rPr>
            </w:pPr>
            <w:r w:rsidRPr="00CA0598">
              <w:rPr>
                <w:sz w:val="24"/>
                <w:szCs w:val="24"/>
              </w:rPr>
              <w:t>The role of SA in the production and use of strategic information in the health sector.</w:t>
            </w:r>
          </w:p>
          <w:p w14:paraId="7FB856F1" w14:textId="77777777" w:rsidR="002B7E15" w:rsidRPr="00CA0598" w:rsidRDefault="002B7E15" w:rsidP="002B7E15">
            <w:pPr>
              <w:pStyle w:val="ListParagraph"/>
              <w:numPr>
                <w:ilvl w:val="0"/>
                <w:numId w:val="3"/>
              </w:numPr>
              <w:tabs>
                <w:tab w:val="left" w:pos="1317"/>
              </w:tabs>
              <w:ind w:left="327"/>
              <w:jc w:val="both"/>
              <w:rPr>
                <w:sz w:val="24"/>
                <w:szCs w:val="24"/>
                <w:lang w:val="fr-FR"/>
              </w:rPr>
            </w:pPr>
            <w:r w:rsidRPr="00CA0598">
              <w:rPr>
                <w:sz w:val="24"/>
                <w:szCs w:val="24"/>
              </w:rPr>
              <w:t>SA's approaches in the process of achieving the 95-95-95 HIV/AIDS goals.</w:t>
            </w:r>
          </w:p>
          <w:p w14:paraId="5DEC463F" w14:textId="77777777" w:rsidR="002B7E15" w:rsidRPr="00CA0598" w:rsidRDefault="002B7E15" w:rsidP="002B7E15">
            <w:pPr>
              <w:pStyle w:val="ListParagraph"/>
              <w:numPr>
                <w:ilvl w:val="0"/>
                <w:numId w:val="3"/>
              </w:numPr>
              <w:tabs>
                <w:tab w:val="left" w:pos="1317"/>
              </w:tabs>
              <w:ind w:left="327"/>
              <w:jc w:val="both"/>
              <w:rPr>
                <w:sz w:val="24"/>
                <w:szCs w:val="24"/>
                <w:lang w:val="fr-FR"/>
              </w:rPr>
            </w:pPr>
            <w:r w:rsidRPr="00CA0598">
              <w:rPr>
                <w:sz w:val="24"/>
                <w:szCs w:val="24"/>
              </w:rPr>
              <w:t>How SMA can promote the integration of different health financing</w:t>
            </w:r>
            <w:r>
              <w:t xml:space="preserve"> </w:t>
            </w:r>
            <w:r>
              <w:rPr>
                <w:sz w:val="24"/>
                <w:szCs w:val="24"/>
              </w:rPr>
              <w:t>mechanisms.</w:t>
            </w:r>
          </w:p>
          <w:p w14:paraId="4C4FD1E7" w14:textId="77777777" w:rsidR="002B7E15" w:rsidRPr="00CA0598" w:rsidRDefault="002B7E15" w:rsidP="002B7E15">
            <w:pPr>
              <w:pStyle w:val="ListParagraph"/>
              <w:numPr>
                <w:ilvl w:val="0"/>
                <w:numId w:val="3"/>
              </w:numPr>
              <w:tabs>
                <w:tab w:val="left" w:pos="1317"/>
              </w:tabs>
              <w:ind w:left="327"/>
              <w:jc w:val="both"/>
              <w:rPr>
                <w:sz w:val="24"/>
                <w:szCs w:val="24"/>
                <w:lang w:val="fr-FR"/>
              </w:rPr>
            </w:pPr>
            <w:r w:rsidRPr="00CA0598">
              <w:rPr>
                <w:sz w:val="24"/>
                <w:szCs w:val="24"/>
              </w:rPr>
              <w:t>Strategic procurement approaches in UHC.</w:t>
            </w:r>
          </w:p>
        </w:tc>
      </w:tr>
      <w:tr w:rsidR="002B7E15" w:rsidRPr="00CA0598" w14:paraId="28BDC7CD" w14:textId="77777777" w:rsidTr="002B7E15">
        <w:trPr>
          <w:trHeight w:val="2975"/>
        </w:trPr>
        <w:tc>
          <w:tcPr>
            <w:tcW w:w="4669" w:type="dxa"/>
          </w:tcPr>
          <w:p w14:paraId="4CFEE42D" w14:textId="77777777" w:rsidR="002B7E15" w:rsidRPr="000D04E8" w:rsidRDefault="002B7E15" w:rsidP="00D2462F">
            <w:pPr>
              <w:spacing w:line="360" w:lineRule="auto"/>
              <w:ind w:right="42"/>
              <w:rPr>
                <w:b/>
                <w:sz w:val="24"/>
                <w:szCs w:val="24"/>
              </w:rPr>
            </w:pPr>
            <w:r>
              <w:rPr>
                <w:b/>
                <w:sz w:val="24"/>
                <w:szCs w:val="24"/>
              </w:rPr>
              <w:t>G</w:t>
            </w:r>
            <w:r w:rsidRPr="000D04E8">
              <w:rPr>
                <w:b/>
                <w:sz w:val="24"/>
                <w:szCs w:val="24"/>
              </w:rPr>
              <w:t xml:space="preserve">roupe </w:t>
            </w:r>
            <w:r>
              <w:rPr>
                <w:b/>
                <w:sz w:val="24"/>
                <w:szCs w:val="24"/>
              </w:rPr>
              <w:t>2</w:t>
            </w:r>
          </w:p>
          <w:p w14:paraId="69846B5C" w14:textId="0B6E04D6" w:rsidR="002B7E15" w:rsidRDefault="00E211AB" w:rsidP="002B7E15">
            <w:pPr>
              <w:pStyle w:val="ListParagraph"/>
              <w:numPr>
                <w:ilvl w:val="0"/>
                <w:numId w:val="3"/>
              </w:numPr>
              <w:spacing w:line="360" w:lineRule="auto"/>
              <w:ind w:right="42"/>
            </w:pPr>
            <w:r w:rsidRPr="00E211AB">
              <w:rPr>
                <w:highlight w:val="yellow"/>
              </w:rPr>
              <w:t>XXXXX</w:t>
            </w:r>
            <w:r w:rsidR="002B7E15">
              <w:t xml:space="preserve"> (President) (R4D)</w:t>
            </w:r>
          </w:p>
          <w:p w14:paraId="1817A089" w14:textId="3E86030F" w:rsidR="002B7E15" w:rsidRDefault="00E211AB" w:rsidP="002B7E15">
            <w:pPr>
              <w:pStyle w:val="ListParagraph"/>
              <w:numPr>
                <w:ilvl w:val="0"/>
                <w:numId w:val="3"/>
              </w:numPr>
              <w:spacing w:line="360" w:lineRule="auto"/>
              <w:ind w:right="42"/>
            </w:pPr>
            <w:r w:rsidRPr="00E211AB">
              <w:rPr>
                <w:highlight w:val="yellow"/>
              </w:rPr>
              <w:t>XXXXX</w:t>
            </w:r>
            <w:r>
              <w:t xml:space="preserve"> </w:t>
            </w:r>
            <w:r w:rsidR="002B7E15">
              <w:t>(R4D)</w:t>
            </w:r>
          </w:p>
          <w:p w14:paraId="5D7661C3" w14:textId="41533E39" w:rsidR="002B7E15" w:rsidRPr="008E78EC" w:rsidRDefault="00E211AB" w:rsidP="002B7E15">
            <w:pPr>
              <w:pStyle w:val="ListParagraph"/>
              <w:numPr>
                <w:ilvl w:val="0"/>
                <w:numId w:val="3"/>
              </w:numPr>
              <w:ind w:right="42"/>
              <w:rPr>
                <w:b/>
              </w:rPr>
            </w:pPr>
            <w:r w:rsidRPr="00E211AB">
              <w:rPr>
                <w:highlight w:val="yellow"/>
              </w:rPr>
              <w:t>XXXXX</w:t>
            </w:r>
            <w:r>
              <w:t xml:space="preserve"> </w:t>
            </w:r>
            <w:r w:rsidR="002B7E15">
              <w:t>(DRFP)</w:t>
            </w:r>
          </w:p>
          <w:p w14:paraId="2191664F" w14:textId="62D4DFE4" w:rsidR="002B7E15" w:rsidRPr="0057772D" w:rsidRDefault="00E211AB" w:rsidP="002B7E15">
            <w:pPr>
              <w:pStyle w:val="ListParagraph"/>
              <w:numPr>
                <w:ilvl w:val="0"/>
                <w:numId w:val="3"/>
              </w:numPr>
              <w:spacing w:line="360" w:lineRule="auto"/>
              <w:ind w:right="42"/>
              <w:rPr>
                <w:lang w:val="it-IT"/>
              </w:rPr>
            </w:pPr>
            <w:r w:rsidRPr="00E211AB">
              <w:rPr>
                <w:highlight w:val="yellow"/>
              </w:rPr>
              <w:t>XXXXX</w:t>
            </w:r>
            <w:r w:rsidRPr="0057772D">
              <w:t xml:space="preserve"> </w:t>
            </w:r>
            <w:r w:rsidR="002B7E15" w:rsidRPr="0057772D">
              <w:t>(Rapporteur) (Gene</w:t>
            </w:r>
            <w:r w:rsidR="002B7E15">
              <w:t>ration positive)</w:t>
            </w:r>
          </w:p>
          <w:p w14:paraId="620EB0D3" w14:textId="21CCBF94" w:rsidR="002B7E15" w:rsidRPr="008E78EC" w:rsidRDefault="00E211AB" w:rsidP="002B7E15">
            <w:pPr>
              <w:pStyle w:val="ListParagraph"/>
              <w:numPr>
                <w:ilvl w:val="0"/>
                <w:numId w:val="3"/>
              </w:numPr>
              <w:ind w:right="42"/>
              <w:rPr>
                <w:b/>
              </w:rPr>
            </w:pPr>
            <w:r w:rsidRPr="00E211AB">
              <w:rPr>
                <w:highlight w:val="yellow"/>
              </w:rPr>
              <w:t>XXXXX</w:t>
            </w:r>
            <w:r>
              <w:t xml:space="preserve"> </w:t>
            </w:r>
            <w:r w:rsidR="002B7E15">
              <w:t>(DPS)</w:t>
            </w:r>
          </w:p>
          <w:p w14:paraId="68A27D78" w14:textId="77777777" w:rsidR="002B7E15" w:rsidRDefault="002B7E15" w:rsidP="00D2462F">
            <w:pPr>
              <w:ind w:left="140" w:right="42"/>
              <w:rPr>
                <w:sz w:val="24"/>
                <w:szCs w:val="24"/>
              </w:rPr>
            </w:pPr>
          </w:p>
        </w:tc>
        <w:tc>
          <w:tcPr>
            <w:tcW w:w="5103" w:type="dxa"/>
          </w:tcPr>
          <w:p w14:paraId="3CB4573C" w14:textId="77777777" w:rsidR="002B7E15" w:rsidRDefault="002B7E15" w:rsidP="00D2462F">
            <w:pPr>
              <w:pStyle w:val="ListParagraph"/>
              <w:tabs>
                <w:tab w:val="left" w:pos="1317"/>
              </w:tabs>
              <w:ind w:left="327"/>
              <w:rPr>
                <w:lang w:val="fr-FR"/>
              </w:rPr>
            </w:pPr>
          </w:p>
          <w:p w14:paraId="6D836F30" w14:textId="77777777" w:rsidR="002B7E15" w:rsidRPr="002B7E15" w:rsidRDefault="002B7E15" w:rsidP="002B7E15">
            <w:pPr>
              <w:pStyle w:val="ListParagraph"/>
              <w:numPr>
                <w:ilvl w:val="0"/>
                <w:numId w:val="3"/>
              </w:numPr>
              <w:tabs>
                <w:tab w:val="left" w:pos="1317"/>
              </w:tabs>
              <w:ind w:left="327"/>
              <w:rPr>
                <w:sz w:val="24"/>
                <w:szCs w:val="24"/>
                <w:lang w:val="fr-FR"/>
              </w:rPr>
            </w:pPr>
            <w:r w:rsidRPr="002B7E15">
              <w:rPr>
                <w:sz w:val="24"/>
                <w:szCs w:val="24"/>
              </w:rPr>
              <w:t>The determinants favoring the transition from passive to strategic purchasing.</w:t>
            </w:r>
          </w:p>
          <w:p w14:paraId="664D6ED5" w14:textId="77777777" w:rsidR="002B7E15" w:rsidRPr="002B7E15" w:rsidRDefault="002B7E15" w:rsidP="002B7E15">
            <w:pPr>
              <w:pStyle w:val="ListParagraph"/>
              <w:numPr>
                <w:ilvl w:val="0"/>
                <w:numId w:val="3"/>
              </w:numPr>
              <w:tabs>
                <w:tab w:val="left" w:pos="1317"/>
              </w:tabs>
              <w:ind w:left="327"/>
              <w:rPr>
                <w:sz w:val="24"/>
                <w:szCs w:val="24"/>
                <w:lang w:val="fr-FR"/>
              </w:rPr>
            </w:pPr>
            <w:r w:rsidRPr="002B7E15">
              <w:rPr>
                <w:sz w:val="24"/>
                <w:szCs w:val="24"/>
              </w:rPr>
              <w:t>Assessment of knowledge attitudes and practices of SA stakeholders</w:t>
            </w:r>
          </w:p>
          <w:p w14:paraId="43A1DEE2" w14:textId="77777777" w:rsidR="002B7E15" w:rsidRPr="002B7E15" w:rsidRDefault="002B7E15" w:rsidP="002B7E15">
            <w:pPr>
              <w:pStyle w:val="ListParagraph"/>
              <w:numPr>
                <w:ilvl w:val="0"/>
                <w:numId w:val="3"/>
              </w:numPr>
              <w:tabs>
                <w:tab w:val="left" w:pos="1317"/>
              </w:tabs>
              <w:ind w:left="327"/>
              <w:rPr>
                <w:sz w:val="24"/>
                <w:szCs w:val="24"/>
                <w:lang w:val="fr-FR"/>
              </w:rPr>
            </w:pPr>
            <w:r w:rsidRPr="002B7E15">
              <w:rPr>
                <w:sz w:val="24"/>
                <w:szCs w:val="24"/>
              </w:rPr>
              <w:t xml:space="preserve">Assessment of the level of implementation before and after the transfer of competences. </w:t>
            </w:r>
          </w:p>
          <w:p w14:paraId="33F06775" w14:textId="77777777" w:rsidR="002B7E15" w:rsidRPr="00CA0598" w:rsidRDefault="002B7E15" w:rsidP="00D2462F">
            <w:pPr>
              <w:pStyle w:val="ListParagraph"/>
              <w:tabs>
                <w:tab w:val="left" w:pos="1317"/>
              </w:tabs>
              <w:ind w:left="327"/>
              <w:jc w:val="both"/>
              <w:rPr>
                <w:sz w:val="24"/>
                <w:szCs w:val="24"/>
                <w:lang w:val="fr-FR"/>
              </w:rPr>
            </w:pPr>
          </w:p>
        </w:tc>
      </w:tr>
      <w:tr w:rsidR="002B7E15" w:rsidRPr="00CA0598" w14:paraId="7CC9FCCE" w14:textId="77777777" w:rsidTr="002B7E15">
        <w:trPr>
          <w:trHeight w:val="467"/>
        </w:trPr>
        <w:tc>
          <w:tcPr>
            <w:tcW w:w="4669" w:type="dxa"/>
          </w:tcPr>
          <w:p w14:paraId="13A6C437" w14:textId="77777777" w:rsidR="002B7E15" w:rsidRPr="000D04E8" w:rsidRDefault="002B7E15" w:rsidP="00D2462F">
            <w:pPr>
              <w:spacing w:line="360" w:lineRule="auto"/>
              <w:ind w:right="42"/>
              <w:rPr>
                <w:b/>
                <w:sz w:val="24"/>
                <w:szCs w:val="24"/>
              </w:rPr>
            </w:pPr>
            <w:r>
              <w:rPr>
                <w:b/>
                <w:sz w:val="24"/>
                <w:szCs w:val="24"/>
              </w:rPr>
              <w:t>G</w:t>
            </w:r>
            <w:r w:rsidRPr="000D04E8">
              <w:rPr>
                <w:b/>
                <w:sz w:val="24"/>
                <w:szCs w:val="24"/>
              </w:rPr>
              <w:t xml:space="preserve">roupe </w:t>
            </w:r>
            <w:r>
              <w:rPr>
                <w:b/>
                <w:sz w:val="24"/>
                <w:szCs w:val="24"/>
              </w:rPr>
              <w:t>3</w:t>
            </w:r>
          </w:p>
          <w:p w14:paraId="7FC2230E" w14:textId="2348529E" w:rsidR="002B7E15" w:rsidRPr="004027F8" w:rsidRDefault="00E211AB" w:rsidP="002B7E15">
            <w:pPr>
              <w:pStyle w:val="ListParagraph"/>
              <w:numPr>
                <w:ilvl w:val="0"/>
                <w:numId w:val="3"/>
              </w:numPr>
              <w:spacing w:line="360" w:lineRule="auto"/>
              <w:ind w:right="42"/>
              <w:rPr>
                <w:lang w:val="fr-FR"/>
              </w:rPr>
            </w:pPr>
            <w:r w:rsidRPr="00E211AB">
              <w:rPr>
                <w:highlight w:val="yellow"/>
              </w:rPr>
              <w:t>XXXXX</w:t>
            </w:r>
            <w:r w:rsidRPr="004027F8">
              <w:t xml:space="preserve"> </w:t>
            </w:r>
            <w:r w:rsidR="002B7E15" w:rsidRPr="004027F8">
              <w:t>(Rapporteur) (</w:t>
            </w:r>
            <w:proofErr w:type="spellStart"/>
            <w:r w:rsidR="002B7E15" w:rsidRPr="004027F8">
              <w:t>Social</w:t>
            </w:r>
            <w:r w:rsidR="002B7E15">
              <w:t>Court</w:t>
            </w:r>
            <w:proofErr w:type="spellEnd"/>
            <w:r w:rsidR="002B7E15">
              <w:t>)</w:t>
            </w:r>
          </w:p>
          <w:p w14:paraId="55C7CF50" w14:textId="68335905" w:rsidR="002B7E15" w:rsidRPr="00C25FE1" w:rsidRDefault="00E211AB" w:rsidP="002B7E15">
            <w:pPr>
              <w:pStyle w:val="ListParagraph"/>
              <w:numPr>
                <w:ilvl w:val="0"/>
                <w:numId w:val="3"/>
              </w:numPr>
              <w:spacing w:line="360" w:lineRule="auto"/>
              <w:ind w:right="42"/>
              <w:rPr>
                <w:lang w:val="it-IT"/>
              </w:rPr>
            </w:pPr>
            <w:r w:rsidRPr="00E211AB">
              <w:rPr>
                <w:highlight w:val="yellow"/>
              </w:rPr>
              <w:t>XXXXX</w:t>
            </w:r>
            <w:r w:rsidRPr="00C25FE1">
              <w:t xml:space="preserve"> </w:t>
            </w:r>
            <w:r w:rsidR="002B7E15" w:rsidRPr="00C25FE1">
              <w:t xml:space="preserve">(FENO-CI)  </w:t>
            </w:r>
          </w:p>
          <w:p w14:paraId="6D691A62" w14:textId="1ACCDD14" w:rsidR="002B7E15" w:rsidRDefault="00E211AB" w:rsidP="002B7E15">
            <w:pPr>
              <w:pStyle w:val="ListParagraph"/>
              <w:numPr>
                <w:ilvl w:val="0"/>
                <w:numId w:val="3"/>
              </w:numPr>
              <w:spacing w:line="360" w:lineRule="auto"/>
              <w:ind w:right="42"/>
            </w:pPr>
            <w:r w:rsidRPr="00E211AB">
              <w:rPr>
                <w:highlight w:val="yellow"/>
              </w:rPr>
              <w:t>XXXXX</w:t>
            </w:r>
            <w:r>
              <w:t xml:space="preserve"> </w:t>
            </w:r>
            <w:r w:rsidR="002B7E15">
              <w:t>(AFAIRD)</w:t>
            </w:r>
          </w:p>
          <w:p w14:paraId="74261823" w14:textId="5747856D" w:rsidR="002B7E15" w:rsidRPr="004027F8" w:rsidRDefault="00E211AB" w:rsidP="002B7E15">
            <w:pPr>
              <w:pStyle w:val="ListParagraph"/>
              <w:numPr>
                <w:ilvl w:val="0"/>
                <w:numId w:val="3"/>
              </w:numPr>
              <w:ind w:right="42"/>
              <w:rPr>
                <w:b/>
                <w:lang w:val="fr-FR"/>
              </w:rPr>
            </w:pPr>
            <w:r w:rsidRPr="00E211AB">
              <w:rPr>
                <w:highlight w:val="yellow"/>
              </w:rPr>
              <w:t>XXXXX</w:t>
            </w:r>
            <w:r w:rsidRPr="004027F8">
              <w:t xml:space="preserve"> </w:t>
            </w:r>
            <w:r w:rsidR="002B7E15" w:rsidRPr="004027F8">
              <w:t>(President) (C</w:t>
            </w:r>
            <w:r w:rsidR="002B7E15">
              <w:t>IDR)</w:t>
            </w:r>
          </w:p>
          <w:p w14:paraId="7478DE56" w14:textId="673FD3B9" w:rsidR="002B7E15" w:rsidRPr="00EC06B5" w:rsidRDefault="00E211AB" w:rsidP="002B7E15">
            <w:pPr>
              <w:pStyle w:val="ListParagraph"/>
              <w:numPr>
                <w:ilvl w:val="0"/>
                <w:numId w:val="3"/>
              </w:numPr>
              <w:spacing w:line="360" w:lineRule="auto"/>
              <w:ind w:right="42"/>
              <w:rPr>
                <w:lang w:val="fr-FR"/>
              </w:rPr>
            </w:pPr>
            <w:r w:rsidRPr="00E211AB">
              <w:rPr>
                <w:highlight w:val="yellow"/>
              </w:rPr>
              <w:t>XXXXX</w:t>
            </w:r>
            <w:r w:rsidRPr="00EC06B5">
              <w:t xml:space="preserve"> </w:t>
            </w:r>
            <w:r w:rsidR="002B7E15" w:rsidRPr="00EC06B5">
              <w:t>(Catholic University)</w:t>
            </w:r>
          </w:p>
          <w:p w14:paraId="5BF69189" w14:textId="4F6B30A8" w:rsidR="002B7E15" w:rsidRPr="00EC06B5" w:rsidRDefault="00E211AB" w:rsidP="002B7E15">
            <w:pPr>
              <w:pStyle w:val="ListParagraph"/>
              <w:numPr>
                <w:ilvl w:val="0"/>
                <w:numId w:val="3"/>
              </w:numPr>
              <w:ind w:right="42"/>
              <w:rPr>
                <w:b/>
                <w:lang w:val="fr-FR"/>
              </w:rPr>
            </w:pPr>
            <w:r w:rsidRPr="00E211AB">
              <w:rPr>
                <w:highlight w:val="yellow"/>
              </w:rPr>
              <w:t>XXXXX</w:t>
            </w:r>
            <w:r w:rsidRPr="00EC06B5">
              <w:t xml:space="preserve"> </w:t>
            </w:r>
            <w:r w:rsidR="002B7E15" w:rsidRPr="00EC06B5">
              <w:t>(</w:t>
            </w:r>
            <w:proofErr w:type="spellStart"/>
            <w:r w:rsidR="002B7E15" w:rsidRPr="00EC06B5">
              <w:t>Joint</w:t>
            </w:r>
            <w:r w:rsidR="002B7E15">
              <w:t>Programme</w:t>
            </w:r>
            <w:proofErr w:type="spellEnd"/>
            <w:r w:rsidR="002B7E15">
              <w:t>)</w:t>
            </w:r>
          </w:p>
        </w:tc>
        <w:tc>
          <w:tcPr>
            <w:tcW w:w="5103" w:type="dxa"/>
          </w:tcPr>
          <w:p w14:paraId="1D3A1E32" w14:textId="77777777" w:rsidR="002B7E15" w:rsidRPr="00EC06B5" w:rsidRDefault="002B7E15" w:rsidP="00D2462F">
            <w:pPr>
              <w:pStyle w:val="ListParagraph"/>
              <w:tabs>
                <w:tab w:val="left" w:pos="1317"/>
              </w:tabs>
              <w:ind w:left="327"/>
              <w:jc w:val="both"/>
              <w:rPr>
                <w:lang w:val="fr-FR"/>
              </w:rPr>
            </w:pPr>
          </w:p>
          <w:p w14:paraId="59A52D71" w14:textId="77777777" w:rsidR="002B7E15" w:rsidRPr="002B7E15" w:rsidRDefault="002B7E15" w:rsidP="002B7E15">
            <w:pPr>
              <w:pStyle w:val="ListParagraph"/>
              <w:numPr>
                <w:ilvl w:val="0"/>
                <w:numId w:val="3"/>
              </w:numPr>
              <w:tabs>
                <w:tab w:val="left" w:pos="1317"/>
              </w:tabs>
              <w:ind w:left="327"/>
              <w:jc w:val="both"/>
              <w:rPr>
                <w:sz w:val="24"/>
                <w:szCs w:val="24"/>
                <w:lang w:val="fr-FR"/>
              </w:rPr>
            </w:pPr>
            <w:r w:rsidRPr="002B7E15">
              <w:rPr>
                <w:sz w:val="24"/>
                <w:szCs w:val="24"/>
              </w:rPr>
              <w:t>Proposal for a model for linking fragmented financing mechanisms</w:t>
            </w:r>
          </w:p>
          <w:p w14:paraId="30CD3A9E" w14:textId="77777777" w:rsidR="002B7E15" w:rsidRPr="002B7E15" w:rsidRDefault="002B7E15" w:rsidP="002B7E15">
            <w:pPr>
              <w:pStyle w:val="ListParagraph"/>
              <w:numPr>
                <w:ilvl w:val="0"/>
                <w:numId w:val="3"/>
              </w:numPr>
              <w:tabs>
                <w:tab w:val="left" w:pos="1317"/>
              </w:tabs>
              <w:ind w:left="327"/>
              <w:jc w:val="both"/>
              <w:rPr>
                <w:sz w:val="24"/>
                <w:szCs w:val="24"/>
                <w:lang w:val="fr-FR"/>
              </w:rPr>
            </w:pPr>
            <w:r w:rsidRPr="002B7E15">
              <w:rPr>
                <w:sz w:val="24"/>
                <w:szCs w:val="24"/>
              </w:rPr>
              <w:t>Cameroon's AS initiatives improve the performance of passive purchasing mechanisms (direct payment)</w:t>
            </w:r>
          </w:p>
          <w:p w14:paraId="4C4E8ED2" w14:textId="77777777" w:rsidR="002B7E15" w:rsidRPr="00CA0598" w:rsidRDefault="002B7E15" w:rsidP="002B7E15">
            <w:pPr>
              <w:pStyle w:val="ListParagraph"/>
              <w:numPr>
                <w:ilvl w:val="0"/>
                <w:numId w:val="3"/>
              </w:numPr>
              <w:tabs>
                <w:tab w:val="left" w:pos="1317"/>
              </w:tabs>
              <w:spacing w:line="360" w:lineRule="auto"/>
              <w:ind w:left="327"/>
              <w:jc w:val="both"/>
              <w:rPr>
                <w:lang w:val="fr-FR"/>
              </w:rPr>
            </w:pPr>
            <w:r w:rsidRPr="002B7E15">
              <w:rPr>
                <w:sz w:val="24"/>
                <w:szCs w:val="24"/>
              </w:rPr>
              <w:lastRenderedPageBreak/>
              <w:t>Sustainability of SA mechanisms and mobilization of additional national</w:t>
            </w:r>
            <w:r w:rsidRPr="0057772D">
              <w:t>resources.</w:t>
            </w:r>
          </w:p>
        </w:tc>
      </w:tr>
    </w:tbl>
    <w:p w14:paraId="6BF467F7" w14:textId="77777777" w:rsidR="002B7E15" w:rsidRPr="00EC06B5" w:rsidRDefault="002B7E15" w:rsidP="002B7E15">
      <w:pPr>
        <w:pStyle w:val="ListParagraph"/>
        <w:spacing w:before="240" w:after="240"/>
        <w:ind w:right="-120"/>
        <w:jc w:val="both"/>
        <w:rPr>
          <w:b/>
          <w:sz w:val="24"/>
          <w:szCs w:val="24"/>
          <w:lang w:val="fr-FR"/>
        </w:rPr>
      </w:pPr>
      <w:bookmarkStart w:id="0" w:name="_Hlk90292594"/>
    </w:p>
    <w:p w14:paraId="1A4555C2" w14:textId="77777777" w:rsidR="002B7E15" w:rsidRPr="004027F8" w:rsidRDefault="002B7E15" w:rsidP="002B7E15">
      <w:pPr>
        <w:pStyle w:val="ListParagraph"/>
        <w:numPr>
          <w:ilvl w:val="0"/>
          <w:numId w:val="5"/>
        </w:numPr>
        <w:spacing w:before="240" w:after="240"/>
        <w:ind w:right="-120"/>
        <w:jc w:val="both"/>
        <w:rPr>
          <w:b/>
          <w:sz w:val="24"/>
          <w:szCs w:val="24"/>
          <w:lang w:val="fr-FR"/>
        </w:rPr>
      </w:pPr>
      <w:r w:rsidRPr="004027F8">
        <w:rPr>
          <w:b/>
          <w:sz w:val="24"/>
          <w:szCs w:val="24"/>
        </w:rPr>
        <w:t>Recommendations on SA priorities for action</w:t>
      </w:r>
    </w:p>
    <w:tbl>
      <w:tblPr>
        <w:tblStyle w:val="TableGrid"/>
        <w:tblW w:w="9634" w:type="dxa"/>
        <w:tblInd w:w="-289" w:type="dxa"/>
        <w:tblLook w:val="04A0" w:firstRow="1" w:lastRow="0" w:firstColumn="1" w:lastColumn="0" w:noHBand="0" w:noVBand="1"/>
      </w:tblPr>
      <w:tblGrid>
        <w:gridCol w:w="704"/>
        <w:gridCol w:w="4967"/>
        <w:gridCol w:w="2551"/>
        <w:gridCol w:w="1412"/>
      </w:tblGrid>
      <w:tr w:rsidR="002B7E15" w14:paraId="1F85E6BA" w14:textId="77777777" w:rsidTr="002B7E15">
        <w:tc>
          <w:tcPr>
            <w:tcW w:w="704" w:type="dxa"/>
          </w:tcPr>
          <w:bookmarkEnd w:id="0"/>
          <w:p w14:paraId="70F7C406" w14:textId="77777777" w:rsidR="002B7E15" w:rsidRDefault="002B7E15" w:rsidP="002B7E15">
            <w:pPr>
              <w:spacing w:after="120"/>
              <w:ind w:right="-120"/>
              <w:jc w:val="both"/>
              <w:rPr>
                <w:b/>
                <w:sz w:val="24"/>
                <w:szCs w:val="24"/>
              </w:rPr>
            </w:pPr>
            <w:r>
              <w:rPr>
                <w:b/>
                <w:sz w:val="24"/>
                <w:szCs w:val="24"/>
              </w:rPr>
              <w:t>No</w:t>
            </w:r>
          </w:p>
        </w:tc>
        <w:tc>
          <w:tcPr>
            <w:tcW w:w="4967" w:type="dxa"/>
          </w:tcPr>
          <w:p w14:paraId="6C27FE22" w14:textId="77777777" w:rsidR="002B7E15" w:rsidRDefault="002B7E15" w:rsidP="002B7E15">
            <w:pPr>
              <w:spacing w:after="120"/>
              <w:ind w:right="33"/>
              <w:jc w:val="both"/>
              <w:rPr>
                <w:b/>
                <w:sz w:val="24"/>
                <w:szCs w:val="24"/>
              </w:rPr>
            </w:pPr>
            <w:r>
              <w:rPr>
                <w:b/>
                <w:sz w:val="24"/>
                <w:szCs w:val="24"/>
              </w:rPr>
              <w:t>Recommendations</w:t>
            </w:r>
          </w:p>
        </w:tc>
        <w:tc>
          <w:tcPr>
            <w:tcW w:w="2551" w:type="dxa"/>
          </w:tcPr>
          <w:p w14:paraId="554D442E" w14:textId="77777777" w:rsidR="002B7E15" w:rsidRDefault="002B7E15" w:rsidP="002B7E15">
            <w:pPr>
              <w:spacing w:after="120"/>
              <w:ind w:right="37"/>
              <w:jc w:val="both"/>
              <w:rPr>
                <w:b/>
                <w:sz w:val="24"/>
                <w:szCs w:val="24"/>
              </w:rPr>
            </w:pPr>
            <w:r>
              <w:rPr>
                <w:b/>
                <w:sz w:val="24"/>
                <w:szCs w:val="24"/>
              </w:rPr>
              <w:t>Responsible</w:t>
            </w:r>
          </w:p>
        </w:tc>
        <w:tc>
          <w:tcPr>
            <w:tcW w:w="1412" w:type="dxa"/>
          </w:tcPr>
          <w:p w14:paraId="103D6CDC" w14:textId="77777777" w:rsidR="002B7E15" w:rsidRDefault="002B7E15" w:rsidP="002B7E15">
            <w:pPr>
              <w:spacing w:after="120"/>
              <w:ind w:right="-120"/>
              <w:jc w:val="both"/>
              <w:rPr>
                <w:b/>
                <w:sz w:val="24"/>
                <w:szCs w:val="24"/>
              </w:rPr>
            </w:pPr>
            <w:r>
              <w:rPr>
                <w:b/>
                <w:sz w:val="24"/>
                <w:szCs w:val="24"/>
              </w:rPr>
              <w:t>Time</w:t>
            </w:r>
          </w:p>
        </w:tc>
      </w:tr>
      <w:tr w:rsidR="002B7E15" w14:paraId="03FDBC6E" w14:textId="77777777" w:rsidTr="002B7E15">
        <w:tc>
          <w:tcPr>
            <w:tcW w:w="704" w:type="dxa"/>
          </w:tcPr>
          <w:p w14:paraId="6EF126E3" w14:textId="77777777" w:rsidR="002B7E15" w:rsidRPr="00497478" w:rsidRDefault="002B7E15" w:rsidP="002B7E15">
            <w:pPr>
              <w:spacing w:after="120"/>
              <w:ind w:right="-120"/>
              <w:jc w:val="both"/>
              <w:rPr>
                <w:sz w:val="24"/>
                <w:szCs w:val="24"/>
              </w:rPr>
            </w:pPr>
            <w:r w:rsidRPr="00497478">
              <w:rPr>
                <w:sz w:val="24"/>
                <w:szCs w:val="24"/>
              </w:rPr>
              <w:t>1</w:t>
            </w:r>
          </w:p>
        </w:tc>
        <w:tc>
          <w:tcPr>
            <w:tcW w:w="4967" w:type="dxa"/>
          </w:tcPr>
          <w:p w14:paraId="346DD0F2" w14:textId="77777777" w:rsidR="002B7E15" w:rsidRPr="00CA0598" w:rsidRDefault="002B7E15" w:rsidP="002B7E15">
            <w:pPr>
              <w:spacing w:after="120"/>
              <w:ind w:right="33"/>
              <w:jc w:val="both"/>
              <w:rPr>
                <w:sz w:val="24"/>
                <w:szCs w:val="24"/>
                <w:lang w:val="fr-FR"/>
              </w:rPr>
            </w:pPr>
            <w:r w:rsidRPr="00CA0598">
              <w:rPr>
                <w:sz w:val="24"/>
                <w:szCs w:val="24"/>
              </w:rPr>
              <w:t>Create a WhatsApp group to follow up on workshop recommendations</w:t>
            </w:r>
          </w:p>
        </w:tc>
        <w:tc>
          <w:tcPr>
            <w:tcW w:w="2551" w:type="dxa"/>
          </w:tcPr>
          <w:p w14:paraId="73F59EC4" w14:textId="77777777" w:rsidR="002B7E15" w:rsidRPr="00771C17" w:rsidRDefault="002B7E15" w:rsidP="002B7E15">
            <w:pPr>
              <w:spacing w:after="120"/>
              <w:ind w:right="37"/>
              <w:jc w:val="both"/>
              <w:rPr>
                <w:sz w:val="24"/>
                <w:szCs w:val="24"/>
              </w:rPr>
            </w:pPr>
            <w:r w:rsidRPr="00771C17">
              <w:rPr>
                <w:sz w:val="24"/>
                <w:szCs w:val="24"/>
              </w:rPr>
              <w:t>OVER</w:t>
            </w:r>
          </w:p>
        </w:tc>
        <w:tc>
          <w:tcPr>
            <w:tcW w:w="1412" w:type="dxa"/>
          </w:tcPr>
          <w:p w14:paraId="30D8B0A7" w14:textId="77777777" w:rsidR="002B7E15" w:rsidRPr="00771C17" w:rsidRDefault="002B7E15" w:rsidP="002B7E15">
            <w:pPr>
              <w:spacing w:after="120"/>
              <w:ind w:right="-120"/>
              <w:jc w:val="both"/>
              <w:rPr>
                <w:sz w:val="24"/>
                <w:szCs w:val="24"/>
              </w:rPr>
            </w:pPr>
            <w:r w:rsidRPr="00771C17">
              <w:rPr>
                <w:sz w:val="24"/>
                <w:szCs w:val="24"/>
              </w:rPr>
              <w:t>A week</w:t>
            </w:r>
          </w:p>
        </w:tc>
      </w:tr>
      <w:tr w:rsidR="002B7E15" w14:paraId="63C36A6E" w14:textId="77777777" w:rsidTr="002B7E15">
        <w:trPr>
          <w:trHeight w:val="1360"/>
        </w:trPr>
        <w:tc>
          <w:tcPr>
            <w:tcW w:w="704" w:type="dxa"/>
          </w:tcPr>
          <w:p w14:paraId="38327F8F" w14:textId="77777777" w:rsidR="002B7E15" w:rsidRPr="00497478" w:rsidRDefault="002B7E15" w:rsidP="002B7E15">
            <w:pPr>
              <w:spacing w:after="120"/>
              <w:ind w:right="-120"/>
              <w:jc w:val="both"/>
              <w:rPr>
                <w:sz w:val="24"/>
                <w:szCs w:val="24"/>
              </w:rPr>
            </w:pPr>
            <w:r w:rsidRPr="00497478">
              <w:rPr>
                <w:sz w:val="24"/>
                <w:szCs w:val="24"/>
              </w:rPr>
              <w:t>2</w:t>
            </w:r>
          </w:p>
        </w:tc>
        <w:tc>
          <w:tcPr>
            <w:tcW w:w="4967" w:type="dxa"/>
          </w:tcPr>
          <w:p w14:paraId="04546240" w14:textId="77777777" w:rsidR="002B7E15" w:rsidRPr="00CA0598" w:rsidRDefault="002B7E15" w:rsidP="002B7E15">
            <w:pPr>
              <w:spacing w:after="120"/>
              <w:ind w:right="33"/>
              <w:jc w:val="both"/>
              <w:rPr>
                <w:sz w:val="24"/>
                <w:szCs w:val="24"/>
                <w:lang w:val="fr-FR"/>
              </w:rPr>
            </w:pPr>
            <w:r w:rsidRPr="00CA0598">
              <w:rPr>
                <w:sz w:val="24"/>
                <w:szCs w:val="24"/>
              </w:rPr>
              <w:t>Set up a working group to draft policy briefs on lessons learned from</w:t>
            </w:r>
            <w:r>
              <w:rPr>
                <w:sz w:val="24"/>
                <w:szCs w:val="24"/>
              </w:rPr>
              <w:t>the</w:t>
            </w:r>
            <w:r>
              <w:t xml:space="preserve"> </w:t>
            </w:r>
            <w:r w:rsidRPr="00CA0598">
              <w:rPr>
                <w:sz w:val="24"/>
                <w:szCs w:val="24"/>
              </w:rPr>
              <w:t xml:space="preserve"> SA mechanism and their link to UHC</w:t>
            </w:r>
          </w:p>
        </w:tc>
        <w:tc>
          <w:tcPr>
            <w:tcW w:w="2551" w:type="dxa"/>
          </w:tcPr>
          <w:p w14:paraId="3449E7CD" w14:textId="77777777" w:rsidR="002B7E15" w:rsidRPr="00771C17" w:rsidRDefault="002B7E15" w:rsidP="002B7E15">
            <w:pPr>
              <w:spacing w:after="120"/>
              <w:ind w:right="37"/>
              <w:jc w:val="both"/>
              <w:rPr>
                <w:sz w:val="24"/>
                <w:szCs w:val="24"/>
              </w:rPr>
            </w:pPr>
            <w:r w:rsidRPr="00771C17">
              <w:rPr>
                <w:sz w:val="24"/>
                <w:szCs w:val="24"/>
              </w:rPr>
              <w:t>OVER</w:t>
            </w:r>
          </w:p>
        </w:tc>
        <w:tc>
          <w:tcPr>
            <w:tcW w:w="1412" w:type="dxa"/>
          </w:tcPr>
          <w:p w14:paraId="124E5FF1" w14:textId="77777777" w:rsidR="002B7E15" w:rsidRPr="00771C17" w:rsidRDefault="002B7E15" w:rsidP="002B7E15">
            <w:pPr>
              <w:spacing w:after="120"/>
              <w:ind w:right="-120"/>
              <w:jc w:val="both"/>
              <w:rPr>
                <w:sz w:val="24"/>
                <w:szCs w:val="24"/>
              </w:rPr>
            </w:pPr>
            <w:r w:rsidRPr="00771C17">
              <w:rPr>
                <w:sz w:val="24"/>
                <w:szCs w:val="24"/>
              </w:rPr>
              <w:t>Three months</w:t>
            </w:r>
          </w:p>
        </w:tc>
      </w:tr>
      <w:tr w:rsidR="002B7E15" w14:paraId="1E1AE862" w14:textId="77777777" w:rsidTr="002B7E15">
        <w:trPr>
          <w:trHeight w:val="814"/>
        </w:trPr>
        <w:tc>
          <w:tcPr>
            <w:tcW w:w="704" w:type="dxa"/>
          </w:tcPr>
          <w:p w14:paraId="5AD6DB8C" w14:textId="77777777" w:rsidR="002B7E15" w:rsidRPr="00497478" w:rsidRDefault="002B7E15" w:rsidP="002B7E15">
            <w:pPr>
              <w:spacing w:after="120"/>
              <w:ind w:right="-120"/>
              <w:jc w:val="both"/>
              <w:rPr>
                <w:sz w:val="24"/>
                <w:szCs w:val="24"/>
              </w:rPr>
            </w:pPr>
            <w:r w:rsidRPr="00497478">
              <w:rPr>
                <w:sz w:val="24"/>
                <w:szCs w:val="24"/>
              </w:rPr>
              <w:t>3</w:t>
            </w:r>
          </w:p>
        </w:tc>
        <w:tc>
          <w:tcPr>
            <w:tcW w:w="4967" w:type="dxa"/>
          </w:tcPr>
          <w:p w14:paraId="7FB15EAD" w14:textId="77777777" w:rsidR="002B7E15" w:rsidRPr="00CA0598" w:rsidRDefault="002B7E15" w:rsidP="002B7E15">
            <w:pPr>
              <w:spacing w:after="120"/>
              <w:ind w:right="33"/>
              <w:jc w:val="both"/>
              <w:rPr>
                <w:sz w:val="24"/>
                <w:szCs w:val="24"/>
                <w:lang w:val="fr-FR"/>
              </w:rPr>
            </w:pPr>
            <w:r w:rsidRPr="00CA0598">
              <w:rPr>
                <w:sz w:val="24"/>
                <w:szCs w:val="24"/>
              </w:rPr>
              <w:t xml:space="preserve">Transform selected research priorities into a research protocol/project </w:t>
            </w:r>
          </w:p>
        </w:tc>
        <w:tc>
          <w:tcPr>
            <w:tcW w:w="2551" w:type="dxa"/>
          </w:tcPr>
          <w:p w14:paraId="528A045D" w14:textId="77777777" w:rsidR="002B7E15" w:rsidRPr="00771C17" w:rsidRDefault="002B7E15" w:rsidP="002B7E15">
            <w:pPr>
              <w:spacing w:after="120"/>
              <w:ind w:right="37"/>
              <w:jc w:val="both"/>
              <w:rPr>
                <w:sz w:val="24"/>
                <w:szCs w:val="24"/>
              </w:rPr>
            </w:pPr>
            <w:r w:rsidRPr="00771C17">
              <w:rPr>
                <w:sz w:val="24"/>
                <w:szCs w:val="24"/>
              </w:rPr>
              <w:t>R4D International</w:t>
            </w:r>
          </w:p>
        </w:tc>
        <w:tc>
          <w:tcPr>
            <w:tcW w:w="1412" w:type="dxa"/>
          </w:tcPr>
          <w:p w14:paraId="13D644D2" w14:textId="77777777" w:rsidR="002B7E15" w:rsidRPr="00771C17" w:rsidRDefault="002B7E15" w:rsidP="002B7E15">
            <w:pPr>
              <w:spacing w:after="120"/>
              <w:ind w:right="-120"/>
              <w:jc w:val="both"/>
              <w:rPr>
                <w:sz w:val="24"/>
                <w:szCs w:val="24"/>
              </w:rPr>
            </w:pPr>
            <w:r w:rsidRPr="00771C17">
              <w:rPr>
                <w:sz w:val="24"/>
                <w:szCs w:val="24"/>
              </w:rPr>
              <w:t>Six months</w:t>
            </w:r>
          </w:p>
        </w:tc>
      </w:tr>
      <w:tr w:rsidR="002B7E15" w14:paraId="59B91BB2" w14:textId="77777777" w:rsidTr="002B7E15">
        <w:tc>
          <w:tcPr>
            <w:tcW w:w="704" w:type="dxa"/>
          </w:tcPr>
          <w:p w14:paraId="0951C502" w14:textId="77777777" w:rsidR="002B7E15" w:rsidRPr="00497478" w:rsidRDefault="002B7E15" w:rsidP="002B7E15">
            <w:pPr>
              <w:spacing w:after="120"/>
              <w:ind w:right="-120"/>
              <w:jc w:val="both"/>
              <w:rPr>
                <w:sz w:val="24"/>
                <w:szCs w:val="24"/>
              </w:rPr>
            </w:pPr>
            <w:r w:rsidRPr="00497478">
              <w:rPr>
                <w:sz w:val="24"/>
                <w:szCs w:val="24"/>
              </w:rPr>
              <w:t>4</w:t>
            </w:r>
          </w:p>
        </w:tc>
        <w:tc>
          <w:tcPr>
            <w:tcW w:w="4967" w:type="dxa"/>
          </w:tcPr>
          <w:p w14:paraId="20FF8331" w14:textId="77777777" w:rsidR="002B7E15" w:rsidRPr="00CA0598" w:rsidRDefault="002B7E15" w:rsidP="002B7E15">
            <w:pPr>
              <w:spacing w:after="120"/>
              <w:ind w:right="33"/>
              <w:jc w:val="both"/>
              <w:rPr>
                <w:sz w:val="24"/>
                <w:szCs w:val="24"/>
                <w:lang w:val="fr-FR"/>
              </w:rPr>
            </w:pPr>
            <w:r w:rsidRPr="00CA0598">
              <w:rPr>
                <w:sz w:val="24"/>
                <w:szCs w:val="24"/>
              </w:rPr>
              <w:t>Identify and</w:t>
            </w:r>
            <w:r>
              <w:rPr>
                <w:sz w:val="24"/>
                <w:szCs w:val="24"/>
              </w:rPr>
              <w:t>mobilize</w:t>
            </w:r>
            <w:r>
              <w:t xml:space="preserve"> </w:t>
            </w:r>
            <w:r w:rsidRPr="00CA0598">
              <w:rPr>
                <w:sz w:val="24"/>
                <w:szCs w:val="24"/>
              </w:rPr>
              <w:t xml:space="preserve"> funding for advocacy and implementation of selected projects</w:t>
            </w:r>
          </w:p>
        </w:tc>
        <w:tc>
          <w:tcPr>
            <w:tcW w:w="2551" w:type="dxa"/>
          </w:tcPr>
          <w:p w14:paraId="0558C1C0" w14:textId="77777777" w:rsidR="002B7E15" w:rsidRPr="00771C17" w:rsidRDefault="002B7E15" w:rsidP="002B7E15">
            <w:pPr>
              <w:spacing w:after="120"/>
              <w:ind w:right="37"/>
              <w:jc w:val="both"/>
              <w:rPr>
                <w:sz w:val="24"/>
                <w:szCs w:val="24"/>
              </w:rPr>
            </w:pPr>
            <w:r w:rsidRPr="00771C17">
              <w:rPr>
                <w:sz w:val="24"/>
                <w:szCs w:val="24"/>
              </w:rPr>
              <w:t>R4D International</w:t>
            </w:r>
          </w:p>
        </w:tc>
        <w:tc>
          <w:tcPr>
            <w:tcW w:w="1412" w:type="dxa"/>
          </w:tcPr>
          <w:p w14:paraId="390D9926" w14:textId="77777777" w:rsidR="002B7E15" w:rsidRPr="00771C17" w:rsidRDefault="002B7E15" w:rsidP="002B7E15">
            <w:pPr>
              <w:spacing w:after="120"/>
              <w:ind w:right="-120"/>
              <w:jc w:val="both"/>
              <w:rPr>
                <w:sz w:val="24"/>
                <w:szCs w:val="24"/>
              </w:rPr>
            </w:pPr>
            <w:r w:rsidRPr="00771C17">
              <w:rPr>
                <w:sz w:val="24"/>
                <w:szCs w:val="24"/>
              </w:rPr>
              <w:t>Six months</w:t>
            </w:r>
          </w:p>
        </w:tc>
      </w:tr>
      <w:tr w:rsidR="002B7E15" w14:paraId="4C8119EF" w14:textId="77777777" w:rsidTr="002B7E15">
        <w:trPr>
          <w:trHeight w:val="846"/>
        </w:trPr>
        <w:tc>
          <w:tcPr>
            <w:tcW w:w="704" w:type="dxa"/>
          </w:tcPr>
          <w:p w14:paraId="2D687426" w14:textId="77777777" w:rsidR="002B7E15" w:rsidRPr="00497478" w:rsidRDefault="002B7E15" w:rsidP="002B7E15">
            <w:pPr>
              <w:spacing w:after="120"/>
              <w:ind w:right="-120"/>
              <w:jc w:val="both"/>
              <w:rPr>
                <w:sz w:val="24"/>
                <w:szCs w:val="24"/>
              </w:rPr>
            </w:pPr>
            <w:r>
              <w:rPr>
                <w:sz w:val="24"/>
                <w:szCs w:val="24"/>
              </w:rPr>
              <w:t>5</w:t>
            </w:r>
          </w:p>
        </w:tc>
        <w:tc>
          <w:tcPr>
            <w:tcW w:w="4967" w:type="dxa"/>
          </w:tcPr>
          <w:p w14:paraId="1B3CB2A5" w14:textId="77777777" w:rsidR="002B7E15" w:rsidRPr="00CA0598" w:rsidRDefault="002B7E15" w:rsidP="002B7E15">
            <w:pPr>
              <w:spacing w:after="120"/>
              <w:ind w:right="33"/>
              <w:jc w:val="both"/>
              <w:rPr>
                <w:sz w:val="24"/>
                <w:szCs w:val="24"/>
                <w:lang w:val="fr-FR"/>
              </w:rPr>
            </w:pPr>
            <w:r w:rsidRPr="00CA0598">
              <w:rPr>
                <w:sz w:val="24"/>
                <w:szCs w:val="24"/>
              </w:rPr>
              <w:t>Establish a SA Working Group</w:t>
            </w:r>
          </w:p>
        </w:tc>
        <w:tc>
          <w:tcPr>
            <w:tcW w:w="2551" w:type="dxa"/>
          </w:tcPr>
          <w:p w14:paraId="029E1972" w14:textId="77777777" w:rsidR="002B7E15" w:rsidRPr="00771C17" w:rsidRDefault="002B7E15" w:rsidP="002B7E15">
            <w:pPr>
              <w:spacing w:after="120"/>
              <w:ind w:right="37"/>
              <w:jc w:val="both"/>
              <w:rPr>
                <w:sz w:val="24"/>
                <w:szCs w:val="24"/>
              </w:rPr>
            </w:pPr>
            <w:r>
              <w:rPr>
                <w:sz w:val="24"/>
                <w:szCs w:val="24"/>
              </w:rPr>
              <w:t xml:space="preserve">DCOOP, R4D </w:t>
            </w:r>
            <w:proofErr w:type="spellStart"/>
            <w:r>
              <w:rPr>
                <w:sz w:val="24"/>
                <w:szCs w:val="24"/>
              </w:rPr>
              <w:t>International,DPS</w:t>
            </w:r>
            <w:proofErr w:type="spellEnd"/>
          </w:p>
        </w:tc>
        <w:tc>
          <w:tcPr>
            <w:tcW w:w="1412" w:type="dxa"/>
          </w:tcPr>
          <w:p w14:paraId="0642D20E" w14:textId="77777777" w:rsidR="002B7E15" w:rsidRPr="00771C17" w:rsidRDefault="002B7E15" w:rsidP="002B7E15">
            <w:pPr>
              <w:spacing w:after="120"/>
              <w:ind w:right="-120"/>
              <w:jc w:val="both"/>
              <w:rPr>
                <w:sz w:val="24"/>
                <w:szCs w:val="24"/>
              </w:rPr>
            </w:pPr>
            <w:r>
              <w:rPr>
                <w:sz w:val="24"/>
                <w:szCs w:val="24"/>
              </w:rPr>
              <w:t>One month</w:t>
            </w:r>
          </w:p>
        </w:tc>
      </w:tr>
      <w:tr w:rsidR="002B7E15" w14:paraId="3E1AE864" w14:textId="77777777" w:rsidTr="002B7E15">
        <w:tc>
          <w:tcPr>
            <w:tcW w:w="704" w:type="dxa"/>
          </w:tcPr>
          <w:p w14:paraId="0FCCD529" w14:textId="77777777" w:rsidR="002B7E15" w:rsidRPr="00497478" w:rsidRDefault="002B7E15" w:rsidP="002B7E15">
            <w:pPr>
              <w:spacing w:after="120"/>
              <w:ind w:right="-120"/>
              <w:jc w:val="both"/>
              <w:rPr>
                <w:sz w:val="24"/>
                <w:szCs w:val="24"/>
              </w:rPr>
            </w:pPr>
            <w:r>
              <w:rPr>
                <w:sz w:val="24"/>
                <w:szCs w:val="24"/>
              </w:rPr>
              <w:t>6</w:t>
            </w:r>
          </w:p>
        </w:tc>
        <w:tc>
          <w:tcPr>
            <w:tcW w:w="4967" w:type="dxa"/>
          </w:tcPr>
          <w:p w14:paraId="401A4D4D" w14:textId="77777777" w:rsidR="002B7E15" w:rsidRPr="00CA0598" w:rsidRDefault="002B7E15" w:rsidP="002B7E15">
            <w:pPr>
              <w:spacing w:after="120"/>
              <w:ind w:right="33"/>
              <w:jc w:val="both"/>
              <w:rPr>
                <w:sz w:val="24"/>
                <w:szCs w:val="24"/>
                <w:lang w:val="fr-FR"/>
              </w:rPr>
            </w:pPr>
            <w:r w:rsidRPr="00CA0598">
              <w:rPr>
                <w:sz w:val="24"/>
                <w:szCs w:val="24"/>
              </w:rPr>
              <w:t xml:space="preserve">Develop an advocacy and communication action plan </w:t>
            </w:r>
            <w:r>
              <w:rPr>
                <w:sz w:val="24"/>
                <w:szCs w:val="24"/>
              </w:rPr>
              <w:t>for strategic procurement</w:t>
            </w:r>
          </w:p>
        </w:tc>
        <w:tc>
          <w:tcPr>
            <w:tcW w:w="2551" w:type="dxa"/>
          </w:tcPr>
          <w:p w14:paraId="4C1460C8" w14:textId="77777777" w:rsidR="002B7E15" w:rsidRPr="00771C17" w:rsidRDefault="002B7E15" w:rsidP="002B7E15">
            <w:pPr>
              <w:spacing w:after="120"/>
              <w:ind w:right="37"/>
              <w:jc w:val="both"/>
              <w:rPr>
                <w:sz w:val="24"/>
                <w:szCs w:val="24"/>
              </w:rPr>
            </w:pPr>
            <w:r>
              <w:rPr>
                <w:sz w:val="24"/>
                <w:szCs w:val="24"/>
              </w:rPr>
              <w:t xml:space="preserve">DPS, Celcom, Civil Society, </w:t>
            </w:r>
          </w:p>
        </w:tc>
        <w:tc>
          <w:tcPr>
            <w:tcW w:w="1412" w:type="dxa"/>
          </w:tcPr>
          <w:p w14:paraId="44D1C261" w14:textId="77777777" w:rsidR="002B7E15" w:rsidRPr="00771C17" w:rsidRDefault="002B7E15" w:rsidP="002B7E15">
            <w:pPr>
              <w:spacing w:after="120"/>
              <w:ind w:right="-120"/>
              <w:jc w:val="both"/>
              <w:rPr>
                <w:sz w:val="24"/>
                <w:szCs w:val="24"/>
              </w:rPr>
            </w:pPr>
            <w:r>
              <w:rPr>
                <w:sz w:val="24"/>
                <w:szCs w:val="24"/>
              </w:rPr>
              <w:t>Six months</w:t>
            </w:r>
          </w:p>
        </w:tc>
      </w:tr>
      <w:tr w:rsidR="002B7E15" w14:paraId="227EC765" w14:textId="77777777" w:rsidTr="002B7E15">
        <w:tc>
          <w:tcPr>
            <w:tcW w:w="704" w:type="dxa"/>
          </w:tcPr>
          <w:p w14:paraId="29522669" w14:textId="77777777" w:rsidR="002B7E15" w:rsidRPr="00497478" w:rsidRDefault="002B7E15" w:rsidP="002B7E15">
            <w:pPr>
              <w:spacing w:after="120"/>
              <w:ind w:right="-120"/>
              <w:jc w:val="both"/>
              <w:rPr>
                <w:sz w:val="24"/>
                <w:szCs w:val="24"/>
              </w:rPr>
            </w:pPr>
            <w:r>
              <w:rPr>
                <w:sz w:val="24"/>
                <w:szCs w:val="24"/>
              </w:rPr>
              <w:t>7</w:t>
            </w:r>
          </w:p>
        </w:tc>
        <w:tc>
          <w:tcPr>
            <w:tcW w:w="4967" w:type="dxa"/>
          </w:tcPr>
          <w:p w14:paraId="4F985B11" w14:textId="77777777" w:rsidR="002B7E15" w:rsidRPr="00CA0598" w:rsidRDefault="002B7E15" w:rsidP="002B7E15">
            <w:pPr>
              <w:spacing w:after="120"/>
              <w:ind w:right="33"/>
              <w:jc w:val="both"/>
              <w:rPr>
                <w:sz w:val="24"/>
                <w:szCs w:val="24"/>
                <w:lang w:val="fr-FR"/>
              </w:rPr>
            </w:pPr>
            <w:r w:rsidRPr="00CA0598">
              <w:rPr>
                <w:sz w:val="24"/>
                <w:szCs w:val="24"/>
              </w:rPr>
              <w:t>Strengthening</w:t>
            </w:r>
            <w:r>
              <w:t xml:space="preserve"> of the</w:t>
            </w:r>
            <w:r w:rsidRPr="00CA0598">
              <w:rPr>
                <w:sz w:val="24"/>
                <w:szCs w:val="24"/>
              </w:rPr>
              <w:t xml:space="preserve"> operational technical</w:t>
            </w:r>
            <w:r>
              <w:rPr>
                <w:sz w:val="24"/>
                <w:szCs w:val="24"/>
              </w:rPr>
              <w:t xml:space="preserve">capacities </w:t>
            </w:r>
            <w:r>
              <w:t xml:space="preserve">of SA </w:t>
            </w:r>
            <w:r w:rsidRPr="00CA0598">
              <w:rPr>
                <w:sz w:val="24"/>
                <w:szCs w:val="24"/>
              </w:rPr>
              <w:t>actors</w:t>
            </w:r>
          </w:p>
        </w:tc>
        <w:tc>
          <w:tcPr>
            <w:tcW w:w="2551" w:type="dxa"/>
          </w:tcPr>
          <w:p w14:paraId="22EA7B9C" w14:textId="77777777" w:rsidR="002B7E15" w:rsidRPr="00CA0598" w:rsidRDefault="002B7E15" w:rsidP="002B7E15">
            <w:pPr>
              <w:spacing w:after="120"/>
              <w:ind w:right="37"/>
              <w:jc w:val="both"/>
              <w:rPr>
                <w:sz w:val="24"/>
                <w:szCs w:val="24"/>
                <w:lang w:val="fr-FR"/>
              </w:rPr>
            </w:pPr>
            <w:r w:rsidRPr="00CA0598">
              <w:rPr>
                <w:sz w:val="24"/>
                <w:szCs w:val="24"/>
              </w:rPr>
              <w:t>DOST, HRD, DRFP, DLMEP, all programs</w:t>
            </w:r>
          </w:p>
        </w:tc>
        <w:tc>
          <w:tcPr>
            <w:tcW w:w="1412" w:type="dxa"/>
          </w:tcPr>
          <w:p w14:paraId="1894E0BF" w14:textId="77777777" w:rsidR="002B7E15" w:rsidRPr="00771C17" w:rsidRDefault="002B7E15" w:rsidP="002B7E15">
            <w:pPr>
              <w:spacing w:after="120"/>
              <w:ind w:right="-120"/>
              <w:jc w:val="both"/>
              <w:rPr>
                <w:sz w:val="24"/>
                <w:szCs w:val="24"/>
              </w:rPr>
            </w:pPr>
            <w:r>
              <w:rPr>
                <w:sz w:val="24"/>
                <w:szCs w:val="24"/>
              </w:rPr>
              <w:t>One year</w:t>
            </w:r>
          </w:p>
        </w:tc>
      </w:tr>
      <w:tr w:rsidR="002B7E15" w14:paraId="72F1DDDB" w14:textId="77777777" w:rsidTr="002B7E15">
        <w:tc>
          <w:tcPr>
            <w:tcW w:w="704" w:type="dxa"/>
          </w:tcPr>
          <w:p w14:paraId="74B43685" w14:textId="77777777" w:rsidR="002B7E15" w:rsidRPr="00497478" w:rsidRDefault="002B7E15" w:rsidP="002B7E15">
            <w:pPr>
              <w:spacing w:after="120"/>
              <w:ind w:right="-120"/>
              <w:jc w:val="both"/>
              <w:rPr>
                <w:sz w:val="24"/>
                <w:szCs w:val="24"/>
              </w:rPr>
            </w:pPr>
            <w:r>
              <w:rPr>
                <w:sz w:val="24"/>
                <w:szCs w:val="24"/>
              </w:rPr>
              <w:t>8</w:t>
            </w:r>
          </w:p>
        </w:tc>
        <w:tc>
          <w:tcPr>
            <w:tcW w:w="4967" w:type="dxa"/>
          </w:tcPr>
          <w:p w14:paraId="409C7B6F" w14:textId="77777777" w:rsidR="002B7E15" w:rsidRPr="00CA0598" w:rsidRDefault="002B7E15" w:rsidP="002B7E15">
            <w:pPr>
              <w:spacing w:after="120"/>
              <w:ind w:right="33"/>
              <w:jc w:val="both"/>
              <w:rPr>
                <w:sz w:val="24"/>
                <w:szCs w:val="24"/>
                <w:lang w:val="fr-FR"/>
              </w:rPr>
            </w:pPr>
            <w:r w:rsidRPr="00CA0598">
              <w:rPr>
                <w:sz w:val="24"/>
                <w:szCs w:val="24"/>
              </w:rPr>
              <w:t xml:space="preserve">Create a community of good practice </w:t>
            </w:r>
            <w:r>
              <w:rPr>
                <w:sz w:val="24"/>
                <w:szCs w:val="24"/>
              </w:rPr>
              <w:t>e</w:t>
            </w:r>
            <w:r w:rsidRPr="00CA0598">
              <w:rPr>
                <w:sz w:val="24"/>
                <w:szCs w:val="24"/>
              </w:rPr>
              <w:t>n n face-to-face or virtual</w:t>
            </w:r>
          </w:p>
        </w:tc>
        <w:tc>
          <w:tcPr>
            <w:tcW w:w="2551" w:type="dxa"/>
          </w:tcPr>
          <w:p w14:paraId="4E38398D" w14:textId="77777777" w:rsidR="002B7E15" w:rsidRDefault="002B7E15" w:rsidP="002B7E15">
            <w:pPr>
              <w:spacing w:after="120"/>
              <w:ind w:right="37"/>
              <w:jc w:val="both"/>
              <w:rPr>
                <w:sz w:val="24"/>
                <w:szCs w:val="24"/>
              </w:rPr>
            </w:pPr>
            <w:r>
              <w:rPr>
                <w:sz w:val="24"/>
                <w:szCs w:val="24"/>
              </w:rPr>
              <w:t xml:space="preserve">DSF, PBF, </w:t>
            </w:r>
            <w:proofErr w:type="spellStart"/>
            <w:r>
              <w:rPr>
                <w:sz w:val="24"/>
                <w:szCs w:val="24"/>
              </w:rPr>
              <w:t>Chèque</w:t>
            </w:r>
            <w:proofErr w:type="spellEnd"/>
            <w:r>
              <w:rPr>
                <w:sz w:val="24"/>
                <w:szCs w:val="24"/>
              </w:rPr>
              <w:t xml:space="preserve"> </w:t>
            </w:r>
            <w:proofErr w:type="spellStart"/>
            <w:r>
              <w:rPr>
                <w:sz w:val="24"/>
                <w:szCs w:val="24"/>
              </w:rPr>
              <w:t>Santé</w:t>
            </w:r>
            <w:proofErr w:type="spellEnd"/>
            <w:r>
              <w:rPr>
                <w:sz w:val="24"/>
                <w:szCs w:val="24"/>
              </w:rPr>
              <w:t xml:space="preserve">, Free User Fees, PNLP, PNLT </w:t>
            </w:r>
          </w:p>
        </w:tc>
        <w:tc>
          <w:tcPr>
            <w:tcW w:w="1412" w:type="dxa"/>
          </w:tcPr>
          <w:p w14:paraId="5E04A319" w14:textId="77777777" w:rsidR="002B7E15" w:rsidRPr="00771C17" w:rsidRDefault="002B7E15" w:rsidP="002B7E15">
            <w:pPr>
              <w:spacing w:after="120"/>
              <w:ind w:right="-120"/>
              <w:jc w:val="both"/>
              <w:rPr>
                <w:sz w:val="24"/>
                <w:szCs w:val="24"/>
              </w:rPr>
            </w:pPr>
            <w:r>
              <w:rPr>
                <w:sz w:val="24"/>
                <w:szCs w:val="24"/>
              </w:rPr>
              <w:t>One month</w:t>
            </w:r>
          </w:p>
        </w:tc>
      </w:tr>
      <w:tr w:rsidR="002B7E15" w14:paraId="34A51ED4" w14:textId="77777777" w:rsidTr="002B7E15">
        <w:tc>
          <w:tcPr>
            <w:tcW w:w="704" w:type="dxa"/>
          </w:tcPr>
          <w:p w14:paraId="43D90A5A" w14:textId="77777777" w:rsidR="002B7E15" w:rsidRPr="0057772D" w:rsidRDefault="002B7E15" w:rsidP="002B7E15">
            <w:pPr>
              <w:spacing w:after="120"/>
              <w:ind w:right="-120"/>
              <w:jc w:val="both"/>
              <w:rPr>
                <w:sz w:val="24"/>
                <w:szCs w:val="24"/>
              </w:rPr>
            </w:pPr>
            <w:r w:rsidRPr="0057772D">
              <w:rPr>
                <w:sz w:val="24"/>
                <w:szCs w:val="24"/>
              </w:rPr>
              <w:t>9</w:t>
            </w:r>
          </w:p>
        </w:tc>
        <w:tc>
          <w:tcPr>
            <w:tcW w:w="4967" w:type="dxa"/>
          </w:tcPr>
          <w:p w14:paraId="786EF8D5" w14:textId="77777777" w:rsidR="002B7E15" w:rsidRPr="0057772D" w:rsidRDefault="002B7E15" w:rsidP="002B7E15">
            <w:pPr>
              <w:spacing w:after="120"/>
              <w:ind w:right="33"/>
              <w:jc w:val="both"/>
              <w:rPr>
                <w:sz w:val="24"/>
                <w:szCs w:val="24"/>
                <w:lang w:val="fr-FR"/>
              </w:rPr>
            </w:pPr>
            <w:r w:rsidRPr="0057772D">
              <w:rPr>
                <w:sz w:val="24"/>
                <w:szCs w:val="24"/>
              </w:rPr>
              <w:t>Mobilising civil</w:t>
            </w:r>
            <w:r>
              <w:rPr>
                <w:sz w:val="24"/>
                <w:szCs w:val="24"/>
              </w:rPr>
              <w:t>society,</w:t>
            </w:r>
            <w:r>
              <w:t xml:space="preserve"> </w:t>
            </w:r>
            <w:r w:rsidRPr="0057772D">
              <w:rPr>
                <w:sz w:val="24"/>
                <w:szCs w:val="24"/>
              </w:rPr>
              <w:t xml:space="preserve"> intensifying its involvement and advocacyon UHC</w:t>
            </w:r>
          </w:p>
        </w:tc>
        <w:tc>
          <w:tcPr>
            <w:tcW w:w="2551" w:type="dxa"/>
          </w:tcPr>
          <w:p w14:paraId="544CF0EC" w14:textId="77777777" w:rsidR="002B7E15" w:rsidRPr="0057772D" w:rsidRDefault="002B7E15" w:rsidP="002B7E15">
            <w:pPr>
              <w:spacing w:after="120"/>
              <w:ind w:right="37"/>
              <w:jc w:val="both"/>
              <w:rPr>
                <w:sz w:val="24"/>
                <w:szCs w:val="24"/>
              </w:rPr>
            </w:pPr>
            <w:r w:rsidRPr="0057772D">
              <w:rPr>
                <w:sz w:val="24"/>
                <w:szCs w:val="24"/>
              </w:rPr>
              <w:t xml:space="preserve">Positive Generation, Social Broker, AFAIRD, Recap +, One way, </w:t>
            </w:r>
          </w:p>
        </w:tc>
        <w:tc>
          <w:tcPr>
            <w:tcW w:w="1412" w:type="dxa"/>
          </w:tcPr>
          <w:p w14:paraId="26C37D28" w14:textId="77777777" w:rsidR="002B7E15" w:rsidRPr="0057772D" w:rsidRDefault="002B7E15" w:rsidP="002B7E15">
            <w:pPr>
              <w:spacing w:after="120"/>
              <w:ind w:right="-120"/>
              <w:jc w:val="both"/>
              <w:rPr>
                <w:sz w:val="24"/>
                <w:szCs w:val="24"/>
              </w:rPr>
            </w:pPr>
            <w:r w:rsidRPr="0057772D">
              <w:rPr>
                <w:sz w:val="24"/>
                <w:szCs w:val="24"/>
              </w:rPr>
              <w:t>Three months</w:t>
            </w:r>
          </w:p>
        </w:tc>
      </w:tr>
    </w:tbl>
    <w:p w14:paraId="3D9C86CE" w14:textId="77777777" w:rsidR="002B7E15" w:rsidRDefault="002B7E15" w:rsidP="002B7E15">
      <w:pPr>
        <w:spacing w:after="240"/>
        <w:ind w:right="-120"/>
        <w:jc w:val="both"/>
        <w:rPr>
          <w:b/>
          <w:sz w:val="24"/>
          <w:szCs w:val="24"/>
        </w:rPr>
      </w:pPr>
    </w:p>
    <w:p w14:paraId="38EC53DE" w14:textId="77777777" w:rsidR="002B7E15" w:rsidRDefault="002B7E15" w:rsidP="002B7E15">
      <w:pPr>
        <w:spacing w:after="240"/>
        <w:ind w:right="-120"/>
        <w:jc w:val="both"/>
        <w:rPr>
          <w:b/>
          <w:sz w:val="24"/>
          <w:szCs w:val="24"/>
        </w:rPr>
      </w:pPr>
      <w:r w:rsidRPr="00D57DCF">
        <w:rPr>
          <w:b/>
          <w:sz w:val="24"/>
          <w:szCs w:val="24"/>
        </w:rPr>
        <w:t xml:space="preserve">5) Evaluation de </w:t>
      </w:r>
      <w:proofErr w:type="spellStart"/>
      <w:r>
        <w:rPr>
          <w:b/>
          <w:sz w:val="24"/>
          <w:szCs w:val="24"/>
        </w:rPr>
        <w:t>l’at</w:t>
      </w:r>
      <w:r w:rsidRPr="00D57DCF">
        <w:rPr>
          <w:b/>
          <w:sz w:val="24"/>
          <w:szCs w:val="24"/>
        </w:rPr>
        <w:t>elier</w:t>
      </w:r>
      <w:proofErr w:type="spellEnd"/>
    </w:p>
    <w:p w14:paraId="5D5A4CFB" w14:textId="77777777" w:rsidR="002B7E15" w:rsidRDefault="002B7E15" w:rsidP="002B7E15">
      <w:pPr>
        <w:spacing w:after="240"/>
        <w:ind w:right="-120"/>
        <w:jc w:val="both"/>
        <w:rPr>
          <w:bCs/>
          <w:sz w:val="24"/>
          <w:szCs w:val="24"/>
          <w:lang w:val="fr-FR"/>
        </w:rPr>
      </w:pPr>
      <w:r w:rsidRPr="0057772D">
        <w:rPr>
          <w:sz w:val="24"/>
          <w:szCs w:val="24"/>
        </w:rPr>
        <w:t>At the end of the work each participant had the opportunity to make an anonymous written evaluation of the workshop to R4D international.</w:t>
      </w:r>
    </w:p>
    <w:p w14:paraId="6C481126" w14:textId="77777777" w:rsidR="002B7E15" w:rsidRPr="00C25FE1" w:rsidRDefault="002B7E15" w:rsidP="002B7E15">
      <w:pPr>
        <w:spacing w:after="240"/>
        <w:ind w:right="-120"/>
        <w:jc w:val="both"/>
        <w:rPr>
          <w:b/>
          <w:sz w:val="24"/>
          <w:szCs w:val="24"/>
          <w:lang w:val="fr-FR"/>
        </w:rPr>
      </w:pPr>
      <w:r w:rsidRPr="00C25FE1">
        <w:rPr>
          <w:b/>
          <w:sz w:val="24"/>
          <w:szCs w:val="24"/>
        </w:rPr>
        <w:t>6) Closing of the workshop</w:t>
      </w:r>
    </w:p>
    <w:p w14:paraId="23C6C216" w14:textId="69952507" w:rsidR="002B7E15" w:rsidRDefault="002B7E15" w:rsidP="002B7E15">
      <w:pPr>
        <w:spacing w:after="240"/>
        <w:ind w:right="-120"/>
        <w:jc w:val="both"/>
        <w:rPr>
          <w:bCs/>
          <w:sz w:val="24"/>
          <w:szCs w:val="24"/>
          <w:lang w:val="fr-FR"/>
        </w:rPr>
      </w:pPr>
      <w:r>
        <w:rPr>
          <w:sz w:val="24"/>
          <w:szCs w:val="24"/>
        </w:rPr>
        <w:t xml:space="preserve">The floor was first given to </w:t>
      </w:r>
      <w:r w:rsidR="00E211AB" w:rsidRPr="00E211AB">
        <w:rPr>
          <w:highlight w:val="yellow"/>
        </w:rPr>
        <w:t>XXXXX</w:t>
      </w:r>
      <w:r>
        <w:rPr>
          <w:sz w:val="24"/>
          <w:szCs w:val="24"/>
        </w:rPr>
        <w:t xml:space="preserve">, R4D International who welcomed the presence of AMREF and CT3, then expressed his satisfaction with the participation of all </w:t>
      </w:r>
      <w:proofErr w:type="gramStart"/>
      <w:r>
        <w:rPr>
          <w:sz w:val="24"/>
          <w:szCs w:val="24"/>
        </w:rPr>
        <w:lastRenderedPageBreak/>
        <w:t>stakeholders, and</w:t>
      </w:r>
      <w:proofErr w:type="gramEnd"/>
      <w:r>
        <w:rPr>
          <w:sz w:val="24"/>
          <w:szCs w:val="24"/>
        </w:rPr>
        <w:t xml:space="preserve"> stressed the importance of following the recommendations. He also recalled that R4D will continue to support actors in research for the implementation of strategic purchasing.</w:t>
      </w:r>
    </w:p>
    <w:p w14:paraId="1B109365" w14:textId="200FB5BD" w:rsidR="002B7E15" w:rsidRPr="002B7E15" w:rsidRDefault="00E211AB" w:rsidP="002B7E15">
      <w:pPr>
        <w:spacing w:after="240"/>
        <w:ind w:right="-120"/>
        <w:jc w:val="both"/>
        <w:rPr>
          <w:bCs/>
          <w:sz w:val="24"/>
          <w:szCs w:val="24"/>
          <w:lang w:val="fr-FR"/>
        </w:rPr>
      </w:pPr>
      <w:r w:rsidRPr="00E211AB">
        <w:rPr>
          <w:highlight w:val="yellow"/>
        </w:rPr>
        <w:t>XXXXX</w:t>
      </w:r>
      <w:r w:rsidR="002B7E15" w:rsidRPr="00C25FE1">
        <w:rPr>
          <w:sz w:val="24"/>
          <w:szCs w:val="24"/>
        </w:rPr>
        <w:t>, CT3 MINSANTE then</w:t>
      </w:r>
      <w:r w:rsidR="002B7E15">
        <w:rPr>
          <w:sz w:val="24"/>
          <w:szCs w:val="24"/>
        </w:rPr>
        <w:t xml:space="preserve"> praised the commitment of the participants during two working days and invited them to follow the recommendations.</w:t>
      </w:r>
    </w:p>
    <w:p w14:paraId="65F35584" w14:textId="1F18C7AB" w:rsidR="002B7E15" w:rsidRPr="00CA0598" w:rsidRDefault="002B7E15" w:rsidP="002B7E15">
      <w:pPr>
        <w:spacing w:after="240"/>
        <w:ind w:right="-120"/>
        <w:jc w:val="both"/>
        <w:rPr>
          <w:sz w:val="24"/>
          <w:szCs w:val="24"/>
          <w:lang w:val="fr-FR"/>
        </w:rPr>
      </w:pPr>
      <w:r w:rsidRPr="00CA0598">
        <w:rPr>
          <w:sz w:val="24"/>
          <w:szCs w:val="24"/>
        </w:rPr>
        <w:t xml:space="preserve">The items on the agenda having been exhausted, the workshop was closed at 13:47 minutes by </w:t>
      </w:r>
      <w:r w:rsidRPr="0057772D">
        <w:rPr>
          <w:sz w:val="24"/>
          <w:szCs w:val="24"/>
        </w:rPr>
        <w:t xml:space="preserve">the </w:t>
      </w:r>
      <w:r>
        <w:t xml:space="preserve">Technical </w:t>
      </w:r>
      <w:r>
        <w:rPr>
          <w:sz w:val="24"/>
          <w:szCs w:val="24"/>
        </w:rPr>
        <w:t>Committee</w:t>
      </w:r>
      <w:r w:rsidR="00E211AB">
        <w:rPr>
          <w:sz w:val="24"/>
          <w:szCs w:val="24"/>
        </w:rPr>
        <w:t xml:space="preserve"> </w:t>
      </w:r>
      <w:r w:rsidRPr="0057772D">
        <w:rPr>
          <w:sz w:val="24"/>
          <w:szCs w:val="24"/>
        </w:rPr>
        <w:t xml:space="preserve">No. 3 of the Minister's </w:t>
      </w:r>
      <w:proofErr w:type="gramStart"/>
      <w:r w:rsidRPr="0057772D">
        <w:rPr>
          <w:sz w:val="24"/>
          <w:szCs w:val="24"/>
        </w:rPr>
        <w:t xml:space="preserve">office, </w:t>
      </w:r>
      <w:r>
        <w:t xml:space="preserve"> </w:t>
      </w:r>
      <w:r w:rsidR="00E211AB" w:rsidRPr="00E211AB">
        <w:rPr>
          <w:highlight w:val="yellow"/>
        </w:rPr>
        <w:t>XXXXX</w:t>
      </w:r>
      <w:proofErr w:type="gramEnd"/>
      <w:r w:rsidRPr="00CA0598">
        <w:rPr>
          <w:sz w:val="24"/>
          <w:szCs w:val="24"/>
        </w:rPr>
        <w:t>.</w:t>
      </w:r>
    </w:p>
    <w:p w14:paraId="4324A243" w14:textId="77777777" w:rsidR="007D4660" w:rsidRPr="00647970" w:rsidRDefault="007D4660" w:rsidP="007D4660">
      <w:pPr>
        <w:spacing w:after="240"/>
        <w:ind w:left="280" w:right="-120"/>
        <w:jc w:val="both"/>
        <w:rPr>
          <w:sz w:val="24"/>
          <w:szCs w:val="24"/>
          <w:lang w:val="fr-FR"/>
        </w:rPr>
      </w:pPr>
      <w:r w:rsidRPr="00647970">
        <w:rPr>
          <w:sz w:val="24"/>
          <w:szCs w:val="24"/>
          <w:lang w:val="fr-FR"/>
        </w:rPr>
        <w:t xml:space="preserve">                                      </w:t>
      </w:r>
      <w:r w:rsidRPr="00647970">
        <w:rPr>
          <w:sz w:val="24"/>
          <w:szCs w:val="24"/>
          <w:lang w:val="fr-FR"/>
        </w:rPr>
        <w:tab/>
        <w:t xml:space="preserve">                       </w:t>
      </w:r>
      <w:r w:rsidR="008D02B1">
        <w:rPr>
          <w:sz w:val="24"/>
          <w:szCs w:val="24"/>
          <w:lang w:val="fr-FR"/>
        </w:rPr>
        <w:t xml:space="preserve">                      </w:t>
      </w:r>
    </w:p>
    <w:p w14:paraId="6F71C119" w14:textId="77777777" w:rsidR="007D4660" w:rsidRPr="00647970" w:rsidRDefault="007D4660" w:rsidP="008D02B1">
      <w:pPr>
        <w:spacing w:after="240"/>
        <w:ind w:left="5770" w:right="-120" w:firstLine="440"/>
        <w:jc w:val="both"/>
        <w:rPr>
          <w:b/>
          <w:sz w:val="24"/>
          <w:szCs w:val="24"/>
          <w:lang w:val="fr-FR"/>
        </w:rPr>
      </w:pPr>
      <w:r w:rsidRPr="00647970">
        <w:rPr>
          <w:b/>
          <w:sz w:val="24"/>
          <w:szCs w:val="24"/>
        </w:rPr>
        <w:t>The rapporteurs</w:t>
      </w:r>
    </w:p>
    <w:p w14:paraId="3B1A407E" w14:textId="77777777" w:rsidR="00E211AB" w:rsidRPr="00E211AB" w:rsidRDefault="00E211AB" w:rsidP="00320F70">
      <w:pPr>
        <w:spacing w:after="240"/>
        <w:ind w:left="8200" w:right="-120" w:hanging="1990"/>
        <w:jc w:val="both"/>
        <w:rPr>
          <w:b/>
          <w:bCs/>
          <w:sz w:val="24"/>
          <w:szCs w:val="24"/>
          <w:highlight w:val="yellow"/>
        </w:rPr>
      </w:pPr>
      <w:r w:rsidRPr="00E211AB">
        <w:rPr>
          <w:b/>
          <w:bCs/>
          <w:highlight w:val="yellow"/>
        </w:rPr>
        <w:t>XXXXX</w:t>
      </w:r>
      <w:r w:rsidRPr="00E211AB">
        <w:rPr>
          <w:b/>
          <w:bCs/>
          <w:sz w:val="24"/>
          <w:szCs w:val="24"/>
          <w:highlight w:val="yellow"/>
        </w:rPr>
        <w:t xml:space="preserve"> </w:t>
      </w:r>
    </w:p>
    <w:p w14:paraId="293DB106" w14:textId="77777777" w:rsidR="00E211AB" w:rsidRPr="00E211AB" w:rsidRDefault="00E211AB" w:rsidP="00320F70">
      <w:pPr>
        <w:spacing w:after="240"/>
        <w:ind w:left="8200" w:right="-120" w:hanging="1990"/>
        <w:jc w:val="both"/>
        <w:rPr>
          <w:b/>
          <w:bCs/>
          <w:sz w:val="24"/>
          <w:szCs w:val="24"/>
        </w:rPr>
      </w:pPr>
      <w:r w:rsidRPr="00E211AB">
        <w:rPr>
          <w:b/>
          <w:bCs/>
          <w:highlight w:val="yellow"/>
        </w:rPr>
        <w:t>XXXXX</w:t>
      </w:r>
      <w:r w:rsidRPr="00E211AB">
        <w:rPr>
          <w:b/>
          <w:bCs/>
          <w:sz w:val="24"/>
          <w:szCs w:val="24"/>
        </w:rPr>
        <w:t xml:space="preserve"> </w:t>
      </w:r>
    </w:p>
    <w:p w14:paraId="6696F6CD" w14:textId="3EBCF0FF" w:rsidR="000A03F2" w:rsidRPr="00647970" w:rsidRDefault="000A03F2" w:rsidP="00320F70">
      <w:pPr>
        <w:spacing w:after="240"/>
        <w:ind w:left="8200" w:right="-120" w:hanging="1990"/>
        <w:jc w:val="both"/>
        <w:rPr>
          <w:lang w:val="fr-FR"/>
        </w:rPr>
      </w:pPr>
    </w:p>
    <w:sectPr w:rsidR="000A03F2" w:rsidRPr="00647970" w:rsidSect="00200129">
      <w:headerReference w:type="even" r:id="rId7"/>
      <w:headerReference w:type="default" r:id="rId8"/>
      <w:footerReference w:type="even" r:id="rId9"/>
      <w:footerReference w:type="default" r:id="rId10"/>
      <w:headerReference w:type="first" r:id="rId11"/>
      <w:footerReference w:type="first" r:id="rId12"/>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656D7" w14:textId="77777777" w:rsidR="00200129" w:rsidRDefault="00200129">
      <w:pPr>
        <w:spacing w:line="240" w:lineRule="auto"/>
      </w:pPr>
      <w:r>
        <w:separator/>
      </w:r>
    </w:p>
  </w:endnote>
  <w:endnote w:type="continuationSeparator" w:id="0">
    <w:p w14:paraId="44E3D932" w14:textId="77777777" w:rsidR="00200129" w:rsidRDefault="002001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C683" w14:textId="77777777" w:rsidR="0084073D" w:rsidRDefault="00840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821345"/>
      <w:docPartObj>
        <w:docPartGallery w:val="Page Numbers (Bottom of Page)"/>
        <w:docPartUnique/>
      </w:docPartObj>
    </w:sdtPr>
    <w:sdtContent>
      <w:p w14:paraId="4AD9C2D2" w14:textId="77777777" w:rsidR="00C60107" w:rsidRDefault="00C60107">
        <w:pPr>
          <w:pStyle w:val="Footer"/>
        </w:pPr>
        <w:r>
          <w:rPr>
            <w:noProof/>
          </w:rPr>
          <mc:AlternateContent>
            <mc:Choice Requires="wps">
              <w:drawing>
                <wp:anchor distT="0" distB="0" distL="114300" distR="114300" simplePos="0" relativeHeight="251659264" behindDoc="0" locked="0" layoutInCell="0" allowOverlap="1" wp14:anchorId="089A9F7A" wp14:editId="2EE4CFA8">
                  <wp:simplePos x="0" y="0"/>
                  <wp:positionH relativeFrom="rightMargin">
                    <wp:align>left</wp:align>
                  </wp:positionH>
                  <mc:AlternateContent>
                    <mc:Choice Requires="wp14">
                      <wp:positionV relativeFrom="bottomMargin">
                        <wp14:pctPosVOffset>7000</wp14:pctPosVOffset>
                      </wp:positionV>
                    </mc:Choice>
                    <mc:Fallback>
                      <wp:positionV relativeFrom="page">
                        <wp:posOffset>10273030</wp:posOffset>
                      </wp:positionV>
                    </mc:Fallback>
                  </mc:AlternateContent>
                  <wp:extent cx="368300" cy="274320"/>
                  <wp:effectExtent l="9525" t="9525" r="12700" b="11430"/>
                  <wp:wrapNone/>
                  <wp:docPr id="1" name="Folded Corne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5F74DB4E" w14:textId="77777777" w:rsidR="00C60107" w:rsidRDefault="00C60107">
                              <w:pPr>
                                <w:jc w:val="center"/>
                              </w:pPr>
                              <w:r>
                                <w:fldChar w:fldCharType="begin"/>
                              </w:r>
                              <w:r>
                                <w:instrText xml:space="preserve"> PAGE    \* MERGEFORMAT </w:instrText>
                              </w:r>
                              <w:r>
                                <w:fldChar w:fldCharType="separate"/>
                              </w:r>
                              <w:r w:rsidR="00C43C8D" w:rsidRPr="00C43C8D">
                                <w:rPr>
                                  <w:noProof/>
                                  <w:sz w:val="16"/>
                                  <w:szCs w:val="16"/>
                                </w:rPr>
                                <w:t>12</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C007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1" o:spid="_x0000_s1028"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" o:allowincell="f" adj="14135" strokecolor="gray" strokeweight=".25pt">
                  <v:textbox>
                    <w:txbxContent>
                      <w:p w:rsidR="00C60107" w:rsidRDefault="00C60107">
                        <w:pPr>
                          <w:jc w:val="center"/>
                        </w:pPr>
                        <w:r>
                          <w:fldChar w:fldCharType="begin"/>
                        </w:r>
                        <w:r>
                          <w:instrText xml:space="preserve"> PAGE    \* MERGEFORMAT </w:instrText>
                        </w:r>
                        <w:r>
                          <w:fldChar w:fldCharType="separate"/>
                        </w:r>
                        <w:r w:rsidR="00C43C8D" w:rsidRPr="00C43C8D">
                          <w:rPr>
                            <w:noProof/>
                            <w:sz w:val="16"/>
                            <w:szCs w:val="16"/>
                          </w:rPr>
                          <w:t>12</w:t>
                        </w:r>
                        <w:r>
                          <w:rPr>
                            <w:noProof/>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CFC3" w14:textId="77777777" w:rsidR="0084073D" w:rsidRDefault="00840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D70A0" w14:textId="77777777" w:rsidR="00200129" w:rsidRDefault="00200129">
      <w:pPr>
        <w:spacing w:line="240" w:lineRule="auto"/>
      </w:pPr>
      <w:r>
        <w:separator/>
      </w:r>
    </w:p>
  </w:footnote>
  <w:footnote w:type="continuationSeparator" w:id="0">
    <w:p w14:paraId="725B924B" w14:textId="77777777" w:rsidR="00200129" w:rsidRDefault="002001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1207" w14:textId="486ABACD" w:rsidR="0084073D" w:rsidRDefault="00200129">
    <w:pPr>
      <w:pStyle w:val="Header"/>
    </w:pPr>
    <w:r>
      <w:rPr>
        <w:noProof/>
      </w:rPr>
      <w:pict w14:anchorId="418D26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855657" o:spid="_x0000_s1027" type="#_x0000_t136" alt="" style="position:absolute;margin-left:0;margin-top:0;width:581pt;height:58.5pt;rotation:315;z-index:-251640832;mso-wrap-edited:f;mso-width-percent:0;mso-height-percent:0;mso-position-horizontal:center;mso-position-horizontal-relative:margin;mso-position-vertical:center;mso-position-vertical-relative:margin;mso-width-percent:0;mso-height-percent:0" o:allowincell="f" fillcolor="#aeaaaa [2414]" stroked="f">
          <v:fill opacity="57016f"/>
          <v:textpath style="font-family:&quot;Arial&quot;;font-size:1pt" string="FOR REFERENCE ONL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2B7" w14:textId="04440B39" w:rsidR="0084073D" w:rsidRDefault="00200129">
    <w:pPr>
      <w:pStyle w:val="Header"/>
    </w:pPr>
    <w:r>
      <w:rPr>
        <w:noProof/>
      </w:rPr>
      <w:pict w14:anchorId="416F4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855658" o:spid="_x0000_s1026" type="#_x0000_t136" alt="" style="position:absolute;margin-left:0;margin-top:0;width:581pt;height:58.5pt;rotation:315;z-index:-251638784;mso-wrap-edited:f;mso-width-percent:0;mso-height-percent:0;mso-position-horizontal:center;mso-position-horizontal-relative:margin;mso-position-vertical:center;mso-position-vertical-relative:margin;mso-width-percent:0;mso-height-percent:0" o:allowincell="f" fillcolor="#aeaaaa [2414]" stroked="f">
          <v:fill opacity="57016f"/>
          <v:textpath style="font-family:&quot;Arial&quot;;font-size:1pt" string="FOR REFERENCE ONL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0E0D" w14:textId="40BE0C31" w:rsidR="0084073D" w:rsidRDefault="00200129">
    <w:pPr>
      <w:pStyle w:val="Header"/>
    </w:pPr>
    <w:r>
      <w:rPr>
        <w:noProof/>
      </w:rPr>
      <w:pict w14:anchorId="55E685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855656" o:spid="_x0000_s1025" type="#_x0000_t136" alt="" style="position:absolute;margin-left:0;margin-top:0;width:581pt;height:58.5pt;rotation:315;z-index:-251642880;mso-wrap-edited:f;mso-width-percent:0;mso-height-percent:0;mso-position-horizontal:center;mso-position-horizontal-relative:margin;mso-position-vertical:center;mso-position-vertical-relative:margin;mso-width-percent:0;mso-height-percent:0" o:allowincell="f" fillcolor="#aeaaaa [2414]" stroked="f">
          <v:fill opacity="57016f"/>
          <v:textpath style="font-family:&quot;Arial&quot;;font-size:1pt" string="FOR REFERENCE ONL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E25C3"/>
    <w:multiLevelType w:val="hybridMultilevel"/>
    <w:tmpl w:val="57689846"/>
    <w:lvl w:ilvl="0" w:tplc="BD424818">
      <w:numFmt w:val="bullet"/>
      <w:lvlText w:val="-"/>
      <w:lvlJc w:val="left"/>
      <w:pPr>
        <w:ind w:left="520" w:hanging="360"/>
      </w:pPr>
      <w:rPr>
        <w:rFonts w:ascii="Arial" w:eastAsia="Arial" w:hAnsi="Arial" w:cs="Arial" w:hint="default"/>
      </w:rPr>
    </w:lvl>
    <w:lvl w:ilvl="1" w:tplc="040C0003" w:tentative="1">
      <w:start w:val="1"/>
      <w:numFmt w:val="bullet"/>
      <w:lvlText w:val="o"/>
      <w:lvlJc w:val="left"/>
      <w:pPr>
        <w:ind w:left="1240" w:hanging="360"/>
      </w:pPr>
      <w:rPr>
        <w:rFonts w:ascii="Courier New" w:hAnsi="Courier New" w:cs="Courier New" w:hint="default"/>
      </w:rPr>
    </w:lvl>
    <w:lvl w:ilvl="2" w:tplc="040C0005" w:tentative="1">
      <w:start w:val="1"/>
      <w:numFmt w:val="bullet"/>
      <w:lvlText w:val=""/>
      <w:lvlJc w:val="left"/>
      <w:pPr>
        <w:ind w:left="1960" w:hanging="360"/>
      </w:pPr>
      <w:rPr>
        <w:rFonts w:ascii="Wingdings" w:hAnsi="Wingdings" w:hint="default"/>
      </w:rPr>
    </w:lvl>
    <w:lvl w:ilvl="3" w:tplc="040C0001" w:tentative="1">
      <w:start w:val="1"/>
      <w:numFmt w:val="bullet"/>
      <w:lvlText w:val=""/>
      <w:lvlJc w:val="left"/>
      <w:pPr>
        <w:ind w:left="2680" w:hanging="360"/>
      </w:pPr>
      <w:rPr>
        <w:rFonts w:ascii="Symbol" w:hAnsi="Symbol" w:hint="default"/>
      </w:rPr>
    </w:lvl>
    <w:lvl w:ilvl="4" w:tplc="040C0003" w:tentative="1">
      <w:start w:val="1"/>
      <w:numFmt w:val="bullet"/>
      <w:lvlText w:val="o"/>
      <w:lvlJc w:val="left"/>
      <w:pPr>
        <w:ind w:left="3400" w:hanging="360"/>
      </w:pPr>
      <w:rPr>
        <w:rFonts w:ascii="Courier New" w:hAnsi="Courier New" w:cs="Courier New" w:hint="default"/>
      </w:rPr>
    </w:lvl>
    <w:lvl w:ilvl="5" w:tplc="040C0005" w:tentative="1">
      <w:start w:val="1"/>
      <w:numFmt w:val="bullet"/>
      <w:lvlText w:val=""/>
      <w:lvlJc w:val="left"/>
      <w:pPr>
        <w:ind w:left="4120" w:hanging="360"/>
      </w:pPr>
      <w:rPr>
        <w:rFonts w:ascii="Wingdings" w:hAnsi="Wingdings" w:hint="default"/>
      </w:rPr>
    </w:lvl>
    <w:lvl w:ilvl="6" w:tplc="040C0001" w:tentative="1">
      <w:start w:val="1"/>
      <w:numFmt w:val="bullet"/>
      <w:lvlText w:val=""/>
      <w:lvlJc w:val="left"/>
      <w:pPr>
        <w:ind w:left="4840" w:hanging="360"/>
      </w:pPr>
      <w:rPr>
        <w:rFonts w:ascii="Symbol" w:hAnsi="Symbol" w:hint="default"/>
      </w:rPr>
    </w:lvl>
    <w:lvl w:ilvl="7" w:tplc="040C0003" w:tentative="1">
      <w:start w:val="1"/>
      <w:numFmt w:val="bullet"/>
      <w:lvlText w:val="o"/>
      <w:lvlJc w:val="left"/>
      <w:pPr>
        <w:ind w:left="5560" w:hanging="360"/>
      </w:pPr>
      <w:rPr>
        <w:rFonts w:ascii="Courier New" w:hAnsi="Courier New" w:cs="Courier New" w:hint="default"/>
      </w:rPr>
    </w:lvl>
    <w:lvl w:ilvl="8" w:tplc="040C0005" w:tentative="1">
      <w:start w:val="1"/>
      <w:numFmt w:val="bullet"/>
      <w:lvlText w:val=""/>
      <w:lvlJc w:val="left"/>
      <w:pPr>
        <w:ind w:left="6280" w:hanging="360"/>
      </w:pPr>
      <w:rPr>
        <w:rFonts w:ascii="Wingdings" w:hAnsi="Wingdings" w:hint="default"/>
      </w:rPr>
    </w:lvl>
  </w:abstractNum>
  <w:abstractNum w:abstractNumId="1" w15:restartNumberingAfterBreak="0">
    <w:nsid w:val="46614D3C"/>
    <w:multiLevelType w:val="hybridMultilevel"/>
    <w:tmpl w:val="EAE28432"/>
    <w:lvl w:ilvl="0" w:tplc="13180628">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A550D"/>
    <w:multiLevelType w:val="multilevel"/>
    <w:tmpl w:val="1D443D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F477E82"/>
    <w:multiLevelType w:val="hybridMultilevel"/>
    <w:tmpl w:val="DA4298D8"/>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76DD51BF"/>
    <w:multiLevelType w:val="hybridMultilevel"/>
    <w:tmpl w:val="B6E87764"/>
    <w:lvl w:ilvl="0" w:tplc="BB4248FE">
      <w:numFmt w:val="bullet"/>
      <w:lvlText w:val="-"/>
      <w:lvlJc w:val="left"/>
      <w:pPr>
        <w:ind w:left="400" w:hanging="360"/>
      </w:pPr>
      <w:rPr>
        <w:rFonts w:ascii="Arial" w:eastAsia="Arial" w:hAnsi="Arial" w:cs="Arial" w:hint="default"/>
      </w:rPr>
    </w:lvl>
    <w:lvl w:ilvl="1" w:tplc="040C0003" w:tentative="1">
      <w:start w:val="1"/>
      <w:numFmt w:val="bullet"/>
      <w:lvlText w:val="o"/>
      <w:lvlJc w:val="left"/>
      <w:pPr>
        <w:ind w:left="1120" w:hanging="360"/>
      </w:pPr>
      <w:rPr>
        <w:rFonts w:ascii="Courier New" w:hAnsi="Courier New" w:cs="Courier New" w:hint="default"/>
      </w:rPr>
    </w:lvl>
    <w:lvl w:ilvl="2" w:tplc="040C0005" w:tentative="1">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cs="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cs="Courier New" w:hint="default"/>
      </w:rPr>
    </w:lvl>
    <w:lvl w:ilvl="8" w:tplc="040C0005" w:tentative="1">
      <w:start w:val="1"/>
      <w:numFmt w:val="bullet"/>
      <w:lvlText w:val=""/>
      <w:lvlJc w:val="left"/>
      <w:pPr>
        <w:ind w:left="6160" w:hanging="360"/>
      </w:pPr>
      <w:rPr>
        <w:rFonts w:ascii="Wingdings" w:hAnsi="Wingdings" w:hint="default"/>
      </w:rPr>
    </w:lvl>
  </w:abstractNum>
  <w:num w:numId="1" w16cid:durableId="1265769555">
    <w:abstractNumId w:val="1"/>
  </w:num>
  <w:num w:numId="2" w16cid:durableId="1859663242">
    <w:abstractNumId w:val="2"/>
  </w:num>
  <w:num w:numId="3" w16cid:durableId="1021279433">
    <w:abstractNumId w:val="0"/>
  </w:num>
  <w:num w:numId="4" w16cid:durableId="452526883">
    <w:abstractNumId w:val="4"/>
  </w:num>
  <w:num w:numId="5" w16cid:durableId="1760758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104"/>
    <w:rsid w:val="00030EF9"/>
    <w:rsid w:val="00086D91"/>
    <w:rsid w:val="000A03F2"/>
    <w:rsid w:val="000E32FB"/>
    <w:rsid w:val="001134A0"/>
    <w:rsid w:val="00151C6E"/>
    <w:rsid w:val="0019448C"/>
    <w:rsid w:val="001B5716"/>
    <w:rsid w:val="001D152E"/>
    <w:rsid w:val="001D5B37"/>
    <w:rsid w:val="001E10B4"/>
    <w:rsid w:val="00200129"/>
    <w:rsid w:val="00201EB9"/>
    <w:rsid w:val="002313D6"/>
    <w:rsid w:val="00244D72"/>
    <w:rsid w:val="002B7E15"/>
    <w:rsid w:val="002C3318"/>
    <w:rsid w:val="002C7556"/>
    <w:rsid w:val="003013F4"/>
    <w:rsid w:val="00320F70"/>
    <w:rsid w:val="00360245"/>
    <w:rsid w:val="003A08EF"/>
    <w:rsid w:val="004153AD"/>
    <w:rsid w:val="00454CDE"/>
    <w:rsid w:val="0046512F"/>
    <w:rsid w:val="00493594"/>
    <w:rsid w:val="00516836"/>
    <w:rsid w:val="00521E49"/>
    <w:rsid w:val="00531104"/>
    <w:rsid w:val="005521A7"/>
    <w:rsid w:val="005B5919"/>
    <w:rsid w:val="005C6489"/>
    <w:rsid w:val="005F12AD"/>
    <w:rsid w:val="00647970"/>
    <w:rsid w:val="0067021D"/>
    <w:rsid w:val="006F5FD3"/>
    <w:rsid w:val="00737DBF"/>
    <w:rsid w:val="007753BC"/>
    <w:rsid w:val="00786548"/>
    <w:rsid w:val="007C2FF4"/>
    <w:rsid w:val="007D4660"/>
    <w:rsid w:val="00800E1F"/>
    <w:rsid w:val="00811770"/>
    <w:rsid w:val="00820188"/>
    <w:rsid w:val="0084073D"/>
    <w:rsid w:val="008438A9"/>
    <w:rsid w:val="008638A8"/>
    <w:rsid w:val="00867B28"/>
    <w:rsid w:val="00887E87"/>
    <w:rsid w:val="00896EC4"/>
    <w:rsid w:val="008B0FC1"/>
    <w:rsid w:val="008B3441"/>
    <w:rsid w:val="008D02B1"/>
    <w:rsid w:val="008D65CE"/>
    <w:rsid w:val="008E6BED"/>
    <w:rsid w:val="008F2C64"/>
    <w:rsid w:val="00921779"/>
    <w:rsid w:val="00974D64"/>
    <w:rsid w:val="009A1871"/>
    <w:rsid w:val="009B7C88"/>
    <w:rsid w:val="009D45DA"/>
    <w:rsid w:val="009E598A"/>
    <w:rsid w:val="00A73A0E"/>
    <w:rsid w:val="00A77B77"/>
    <w:rsid w:val="00B0484D"/>
    <w:rsid w:val="00B228A1"/>
    <w:rsid w:val="00B476D6"/>
    <w:rsid w:val="00B83811"/>
    <w:rsid w:val="00B92019"/>
    <w:rsid w:val="00C243DB"/>
    <w:rsid w:val="00C43C8D"/>
    <w:rsid w:val="00C45E14"/>
    <w:rsid w:val="00C564DB"/>
    <w:rsid w:val="00C60107"/>
    <w:rsid w:val="00C70940"/>
    <w:rsid w:val="00C9150B"/>
    <w:rsid w:val="00CA0543"/>
    <w:rsid w:val="00CC150C"/>
    <w:rsid w:val="00CC5584"/>
    <w:rsid w:val="00D24683"/>
    <w:rsid w:val="00D736CD"/>
    <w:rsid w:val="00D9156D"/>
    <w:rsid w:val="00DD7167"/>
    <w:rsid w:val="00DE0797"/>
    <w:rsid w:val="00E211AB"/>
    <w:rsid w:val="00E41048"/>
    <w:rsid w:val="00E64C52"/>
    <w:rsid w:val="00E81E78"/>
    <w:rsid w:val="00E81FEB"/>
    <w:rsid w:val="00E84DC0"/>
    <w:rsid w:val="00E9154F"/>
    <w:rsid w:val="00EA4DDD"/>
    <w:rsid w:val="00ED4FFF"/>
    <w:rsid w:val="00EE336A"/>
    <w:rsid w:val="00EF3F08"/>
    <w:rsid w:val="00F01680"/>
    <w:rsid w:val="00F04790"/>
    <w:rsid w:val="00F2705E"/>
    <w:rsid w:val="00F30BB8"/>
    <w:rsid w:val="00F412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6BD1D"/>
  <w15:chartTrackingRefBased/>
  <w15:docId w15:val="{E83B375F-3B2F-4F9D-99EB-B86990E5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4660"/>
    <w:pPr>
      <w:spacing w:after="0" w:line="276" w:lineRule="auto"/>
    </w:pPr>
    <w:rPr>
      <w:rFonts w:ascii="Arial" w:eastAsia="Arial" w:hAnsi="Arial" w:cs="Arial"/>
      <w:lang w:val="en" w:eastAsia="fr-FR"/>
    </w:rPr>
  </w:style>
  <w:style w:type="paragraph" w:styleId="Heading1">
    <w:name w:val="heading 1"/>
    <w:basedOn w:val="Normal"/>
    <w:next w:val="Normal"/>
    <w:link w:val="Heading1Char"/>
    <w:uiPriority w:val="9"/>
    <w:qFormat/>
    <w:rsid w:val="0046512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FF4"/>
    <w:pPr>
      <w:ind w:left="720"/>
      <w:contextualSpacing/>
    </w:pPr>
  </w:style>
  <w:style w:type="paragraph" w:styleId="Footer">
    <w:name w:val="footer"/>
    <w:basedOn w:val="Normal"/>
    <w:link w:val="FooterChar"/>
    <w:uiPriority w:val="99"/>
    <w:unhideWhenUsed/>
    <w:rsid w:val="007C2FF4"/>
    <w:pPr>
      <w:tabs>
        <w:tab w:val="center" w:pos="4536"/>
        <w:tab w:val="right" w:pos="9072"/>
      </w:tabs>
      <w:spacing w:line="240" w:lineRule="auto"/>
    </w:pPr>
  </w:style>
  <w:style w:type="character" w:customStyle="1" w:styleId="FooterChar">
    <w:name w:val="Footer Char"/>
    <w:basedOn w:val="DefaultParagraphFont"/>
    <w:link w:val="Footer"/>
    <w:uiPriority w:val="99"/>
    <w:rsid w:val="007C2FF4"/>
    <w:rPr>
      <w:lang w:val="fr-CM"/>
    </w:rPr>
  </w:style>
  <w:style w:type="table" w:styleId="TableGrid">
    <w:name w:val="Table Grid"/>
    <w:basedOn w:val="TableNormal"/>
    <w:uiPriority w:val="39"/>
    <w:rsid w:val="002B7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2">
    <w:name w:val="Table Web 2"/>
    <w:basedOn w:val="TableNormal"/>
    <w:uiPriority w:val="99"/>
    <w:rsid w:val="002B7E15"/>
    <w:pPr>
      <w:spacing w:after="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uiPriority w:val="9"/>
    <w:rsid w:val="0046512F"/>
    <w:rPr>
      <w:rFonts w:asciiTheme="majorHAnsi" w:eastAsiaTheme="majorEastAsia" w:hAnsiTheme="majorHAnsi" w:cstheme="majorBidi"/>
      <w:color w:val="2F5496" w:themeColor="accent1" w:themeShade="BF"/>
      <w:sz w:val="32"/>
      <w:szCs w:val="32"/>
      <w:lang w:val="en" w:eastAsia="fr-FR"/>
    </w:rPr>
  </w:style>
  <w:style w:type="paragraph" w:styleId="Header">
    <w:name w:val="header"/>
    <w:basedOn w:val="Normal"/>
    <w:link w:val="HeaderChar"/>
    <w:unhideWhenUsed/>
    <w:rsid w:val="00C45E14"/>
    <w:pPr>
      <w:tabs>
        <w:tab w:val="center" w:pos="4536"/>
        <w:tab w:val="right" w:pos="9072"/>
      </w:tabs>
      <w:spacing w:line="240" w:lineRule="auto"/>
    </w:pPr>
    <w:rPr>
      <w:rFonts w:ascii="Times New Roman" w:eastAsia="Times New Roman" w:hAnsi="Times New Roman" w:cs="Times New Roman"/>
      <w:sz w:val="24"/>
      <w:szCs w:val="24"/>
      <w:lang w:val="fr-FR"/>
    </w:rPr>
  </w:style>
  <w:style w:type="character" w:customStyle="1" w:styleId="HeaderChar">
    <w:name w:val="Header Char"/>
    <w:basedOn w:val="DefaultParagraphFont"/>
    <w:link w:val="Header"/>
    <w:rsid w:val="00C45E14"/>
    <w:rPr>
      <w:rFonts w:ascii="Times New Roman" w:eastAsia="Times New Roman" w:hAnsi="Times New Roman" w:cs="Times New Roman"/>
      <w:sz w:val="24"/>
      <w:szCs w:val="24"/>
      <w:lang w:eastAsia="fr-FR"/>
    </w:rPr>
  </w:style>
  <w:style w:type="character" w:styleId="PlaceholderText">
    <w:name w:val="Placeholder Text"/>
    <w:basedOn w:val="DefaultParagraphFont"/>
    <w:uiPriority w:val="99"/>
    <w:semiHidden/>
    <w:rsid w:val="00E81F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58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7424756194C478CD75D0BC926776B" ma:contentTypeVersion="16" ma:contentTypeDescription="Create a new document." ma:contentTypeScope="" ma:versionID="1ab96aba4749fa03bfda913a24227d58">
  <xsd:schema xmlns:xsd="http://www.w3.org/2001/XMLSchema" xmlns:xs="http://www.w3.org/2001/XMLSchema" xmlns:p="http://schemas.microsoft.com/office/2006/metadata/properties" xmlns:ns2="faab1afd-dfee-4137-9ff2-4c0c42e8b45e" xmlns:ns3="df0d9a97-d984-4446-9007-e0a45019d2b4" targetNamespace="http://schemas.microsoft.com/office/2006/metadata/properties" ma:root="true" ma:fieldsID="b18587f04e6bd9d6dec3e75181436513" ns2:_="" ns3:_="">
    <xsd:import namespace="faab1afd-dfee-4137-9ff2-4c0c42e8b45e"/>
    <xsd:import namespace="df0d9a97-d984-4446-9007-e0a45019d2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b1afd-dfee-4137-9ff2-4c0c42e8b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a65aa6-ac8d-46e4-9aa8-b40f8e8101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0d9a97-d984-4446-9007-e0a45019d2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5f8683-8941-43b6-af2d-6e3493228b58}" ma:internalName="TaxCatchAll" ma:showField="CatchAllData" ma:web="df0d9a97-d984-4446-9007-e0a45019d2b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ab1afd-dfee-4137-9ff2-4c0c42e8b45e">
      <Terms xmlns="http://schemas.microsoft.com/office/infopath/2007/PartnerControls"/>
    </lcf76f155ced4ddcb4097134ff3c332f>
    <TaxCatchAll xmlns="df0d9a97-d984-4446-9007-e0a45019d2b4" xsi:nil="true"/>
  </documentManagement>
</p:properties>
</file>

<file path=customXml/itemProps1.xml><?xml version="1.0" encoding="utf-8"?>
<ds:datastoreItem xmlns:ds="http://schemas.openxmlformats.org/officeDocument/2006/customXml" ds:itemID="{4606428D-877F-438A-A6F3-D34036387B80}"/>
</file>

<file path=customXml/itemProps2.xml><?xml version="1.0" encoding="utf-8"?>
<ds:datastoreItem xmlns:ds="http://schemas.openxmlformats.org/officeDocument/2006/customXml" ds:itemID="{7155E54F-FB1F-45E4-8FE6-80BA5AE80147}"/>
</file>

<file path=customXml/itemProps3.xml><?xml version="1.0" encoding="utf-8"?>
<ds:datastoreItem xmlns:ds="http://schemas.openxmlformats.org/officeDocument/2006/customXml" ds:itemID="{B8E00457-3131-416C-B09C-23AFB15CD5F8}"/>
</file>

<file path=docProps/app.xml><?xml version="1.0" encoding="utf-8"?>
<Properties xmlns="http://schemas.openxmlformats.org/officeDocument/2006/extended-properties" xmlns:vt="http://schemas.openxmlformats.org/officeDocument/2006/docPropsVTypes">
  <Template>Normal.dotm</Template>
  <TotalTime>10</TotalTime>
  <Pages>12</Pages>
  <Words>3574</Words>
  <Characters>20377</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 MONTEH épse SOFA</dc:creator>
  <cp:keywords/>
  <dc:description/>
  <cp:lastModifiedBy>Rachel Gates Gessel</cp:lastModifiedBy>
  <cp:revision>3</cp:revision>
  <dcterms:created xsi:type="dcterms:W3CDTF">2024-01-02T18:22:00Z</dcterms:created>
  <dcterms:modified xsi:type="dcterms:W3CDTF">2024-01-02T18:24:00Z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0x0101009317424756194C478CD75D0BC926776B</vt:lpwstr>
  </property>
</Properties>
</file>